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EB" w:rsidRPr="0083619A" w:rsidRDefault="0083619A">
      <w:pPr>
        <w:spacing w:after="0" w:line="408" w:lineRule="auto"/>
        <w:ind w:left="120"/>
        <w:jc w:val="center"/>
        <w:rPr>
          <w:lang w:val="ru-RU"/>
        </w:rPr>
      </w:pPr>
      <w:bookmarkStart w:id="0" w:name="block-25789920"/>
      <w:r w:rsidRPr="0083619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F1DEB" w:rsidRPr="0083619A" w:rsidRDefault="00FF1DEB">
      <w:pPr>
        <w:spacing w:after="0" w:line="408" w:lineRule="auto"/>
        <w:ind w:left="120"/>
        <w:jc w:val="center"/>
        <w:rPr>
          <w:lang w:val="ru-RU"/>
        </w:rPr>
      </w:pPr>
    </w:p>
    <w:p w:rsidR="00FF1DEB" w:rsidRPr="0083619A" w:rsidRDefault="00FF1DEB">
      <w:pPr>
        <w:spacing w:after="0" w:line="408" w:lineRule="auto"/>
        <w:ind w:left="120"/>
        <w:jc w:val="center"/>
        <w:rPr>
          <w:lang w:val="ru-RU"/>
        </w:rPr>
      </w:pPr>
    </w:p>
    <w:p w:rsidR="00FF1DEB" w:rsidRPr="0083619A" w:rsidRDefault="0083619A">
      <w:pPr>
        <w:spacing w:after="0" w:line="408" w:lineRule="auto"/>
        <w:ind w:left="120"/>
        <w:jc w:val="center"/>
        <w:rPr>
          <w:lang w:val="ru-RU"/>
        </w:rPr>
      </w:pPr>
      <w:r w:rsidRPr="0083619A">
        <w:rPr>
          <w:rFonts w:ascii="Times New Roman" w:hAnsi="Times New Roman"/>
          <w:b/>
          <w:color w:val="000000"/>
          <w:sz w:val="28"/>
          <w:lang w:val="ru-RU"/>
        </w:rPr>
        <w:t>МБОУ Гимназия №1</w:t>
      </w:r>
    </w:p>
    <w:p w:rsidR="00FF1DEB" w:rsidRPr="0083619A" w:rsidRDefault="00FF1DEB">
      <w:pPr>
        <w:spacing w:after="0"/>
        <w:ind w:left="120"/>
        <w:rPr>
          <w:lang w:val="ru-RU"/>
        </w:rPr>
      </w:pPr>
    </w:p>
    <w:p w:rsidR="00FF1DEB" w:rsidRPr="0083619A" w:rsidRDefault="00FF1DEB">
      <w:pPr>
        <w:spacing w:after="0"/>
        <w:ind w:left="120"/>
        <w:rPr>
          <w:lang w:val="ru-RU"/>
        </w:rPr>
      </w:pPr>
    </w:p>
    <w:p w:rsidR="00FF1DEB" w:rsidRPr="0083619A" w:rsidRDefault="00FF1DEB">
      <w:pPr>
        <w:spacing w:after="0"/>
        <w:ind w:left="120"/>
        <w:rPr>
          <w:lang w:val="ru-RU"/>
        </w:rPr>
      </w:pPr>
    </w:p>
    <w:p w:rsidR="00FF1DEB" w:rsidRPr="0083619A" w:rsidRDefault="00FF1DEB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60CEA" w:rsidRPr="009C0A53" w:rsidTr="00A561B2">
        <w:tc>
          <w:tcPr>
            <w:tcW w:w="3114" w:type="dxa"/>
          </w:tcPr>
          <w:p w:rsidR="00660CEA" w:rsidRPr="0040209D" w:rsidRDefault="00660CEA" w:rsidP="00A561B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660CEA" w:rsidRPr="008944ED" w:rsidRDefault="00660CEA" w:rsidP="00A561B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660CEA" w:rsidRDefault="00660CEA" w:rsidP="00A561B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60CEA" w:rsidRPr="008944ED" w:rsidRDefault="00660CEA" w:rsidP="00A561B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Четкаускас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  <w:p w:rsidR="00660CEA" w:rsidRDefault="00660CEA" w:rsidP="00A561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1_____</w:t>
            </w:r>
          </w:p>
          <w:p w:rsidR="00660CEA" w:rsidRDefault="00660CEA" w:rsidP="00A561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60CEA" w:rsidRPr="0040209D" w:rsidRDefault="00660CEA" w:rsidP="00A561B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60CEA" w:rsidRPr="0040209D" w:rsidRDefault="00660CEA" w:rsidP="00A561B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660CEA" w:rsidRPr="008944ED" w:rsidRDefault="00660CEA" w:rsidP="00A561B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660CEA" w:rsidRDefault="00660CEA" w:rsidP="00A561B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60CEA" w:rsidRPr="008944ED" w:rsidRDefault="00660CEA" w:rsidP="00A561B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Теремко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С. М.</w:t>
            </w:r>
          </w:p>
          <w:p w:rsidR="00660CEA" w:rsidRDefault="00660CEA" w:rsidP="00A561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60CEA" w:rsidRPr="0040209D" w:rsidRDefault="00660CEA" w:rsidP="00A561B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60CEA" w:rsidRDefault="00660CEA" w:rsidP="00A561B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60CEA" w:rsidRPr="008944ED" w:rsidRDefault="00660CEA" w:rsidP="00A561B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660CEA" w:rsidRDefault="00660CEA" w:rsidP="00A561B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60CEA" w:rsidRPr="008944ED" w:rsidRDefault="00660CEA" w:rsidP="00A561B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Тетюев В.В.</w:t>
            </w:r>
          </w:p>
          <w:p w:rsidR="00660CEA" w:rsidRDefault="00660CEA" w:rsidP="00A561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48а от «31» 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60CEA" w:rsidRPr="0040209D" w:rsidRDefault="00660CEA" w:rsidP="00A561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F1DEB" w:rsidRPr="0083619A" w:rsidRDefault="00FF1DEB">
      <w:pPr>
        <w:spacing w:after="0"/>
        <w:ind w:left="120"/>
        <w:rPr>
          <w:lang w:val="ru-RU"/>
        </w:rPr>
      </w:pPr>
    </w:p>
    <w:p w:rsidR="00FF1DEB" w:rsidRPr="0083619A" w:rsidRDefault="00FF1DEB">
      <w:pPr>
        <w:spacing w:after="0"/>
        <w:ind w:left="120"/>
        <w:rPr>
          <w:lang w:val="ru-RU"/>
        </w:rPr>
      </w:pPr>
    </w:p>
    <w:p w:rsidR="00FF1DEB" w:rsidRPr="0083619A" w:rsidRDefault="00FF1DEB">
      <w:pPr>
        <w:spacing w:after="0"/>
        <w:ind w:left="120"/>
        <w:rPr>
          <w:lang w:val="ru-RU"/>
        </w:rPr>
      </w:pPr>
    </w:p>
    <w:p w:rsidR="00FF1DEB" w:rsidRPr="0083619A" w:rsidRDefault="00FF1DEB">
      <w:pPr>
        <w:spacing w:after="0"/>
        <w:ind w:left="120"/>
        <w:rPr>
          <w:lang w:val="ru-RU"/>
        </w:rPr>
      </w:pPr>
    </w:p>
    <w:p w:rsidR="00FF1DEB" w:rsidRPr="0083619A" w:rsidRDefault="00FF1DEB">
      <w:pPr>
        <w:spacing w:after="0"/>
        <w:ind w:left="120"/>
        <w:rPr>
          <w:lang w:val="ru-RU"/>
        </w:rPr>
      </w:pPr>
    </w:p>
    <w:p w:rsidR="00FF1DEB" w:rsidRPr="0083619A" w:rsidRDefault="0083619A">
      <w:pPr>
        <w:spacing w:after="0" w:line="408" w:lineRule="auto"/>
        <w:ind w:left="120"/>
        <w:jc w:val="center"/>
        <w:rPr>
          <w:lang w:val="ru-RU"/>
        </w:rPr>
      </w:pPr>
      <w:r w:rsidRPr="0083619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F1DEB" w:rsidRPr="0083619A" w:rsidRDefault="0083619A">
      <w:pPr>
        <w:spacing w:after="0" w:line="408" w:lineRule="auto"/>
        <w:ind w:left="120"/>
        <w:jc w:val="center"/>
        <w:rPr>
          <w:lang w:val="ru-RU"/>
        </w:rPr>
      </w:pPr>
      <w:r w:rsidRPr="0083619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3619A">
        <w:rPr>
          <w:rFonts w:ascii="Times New Roman" w:hAnsi="Times New Roman"/>
          <w:color w:val="000000"/>
          <w:sz w:val="28"/>
          <w:lang w:val="ru-RU"/>
        </w:rPr>
        <w:t xml:space="preserve"> 3418278)</w:t>
      </w:r>
    </w:p>
    <w:p w:rsidR="00FF1DEB" w:rsidRPr="0083619A" w:rsidRDefault="00FF1DEB">
      <w:pPr>
        <w:spacing w:after="0"/>
        <w:ind w:left="120"/>
        <w:jc w:val="center"/>
        <w:rPr>
          <w:lang w:val="ru-RU"/>
        </w:rPr>
      </w:pPr>
    </w:p>
    <w:p w:rsidR="00FF1DEB" w:rsidRPr="0083619A" w:rsidRDefault="0083619A">
      <w:pPr>
        <w:spacing w:after="0" w:line="408" w:lineRule="auto"/>
        <w:ind w:left="120"/>
        <w:jc w:val="center"/>
        <w:rPr>
          <w:lang w:val="ru-RU"/>
        </w:rPr>
      </w:pPr>
      <w:r w:rsidRPr="0083619A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«Физическая культура» </w:t>
      </w:r>
    </w:p>
    <w:p w:rsidR="00FF1DEB" w:rsidRPr="0083619A" w:rsidRDefault="0083619A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1 – 2</w:t>
      </w:r>
      <w:r w:rsidRPr="0083619A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FF1DEB" w:rsidRPr="0083619A" w:rsidRDefault="00FF1DEB">
      <w:pPr>
        <w:spacing w:after="0"/>
        <w:ind w:left="120"/>
        <w:jc w:val="center"/>
        <w:rPr>
          <w:lang w:val="ru-RU"/>
        </w:rPr>
      </w:pPr>
    </w:p>
    <w:p w:rsidR="00FF1DEB" w:rsidRPr="0083619A" w:rsidRDefault="00FF1DEB">
      <w:pPr>
        <w:spacing w:after="0"/>
        <w:ind w:left="120"/>
        <w:jc w:val="center"/>
        <w:rPr>
          <w:lang w:val="ru-RU"/>
        </w:rPr>
      </w:pPr>
    </w:p>
    <w:p w:rsidR="00FF1DEB" w:rsidRPr="0083619A" w:rsidRDefault="00FF1DEB">
      <w:pPr>
        <w:spacing w:after="0"/>
        <w:ind w:left="120"/>
        <w:jc w:val="center"/>
        <w:rPr>
          <w:lang w:val="ru-RU"/>
        </w:rPr>
      </w:pPr>
    </w:p>
    <w:p w:rsidR="00FF1DEB" w:rsidRPr="0083619A" w:rsidRDefault="00FF1DEB">
      <w:pPr>
        <w:spacing w:after="0"/>
        <w:ind w:left="120"/>
        <w:jc w:val="center"/>
        <w:rPr>
          <w:lang w:val="ru-RU"/>
        </w:rPr>
      </w:pPr>
    </w:p>
    <w:p w:rsidR="00FF1DEB" w:rsidRPr="0083619A" w:rsidRDefault="00FF1DEB">
      <w:pPr>
        <w:spacing w:after="0"/>
        <w:ind w:left="120"/>
        <w:jc w:val="center"/>
        <w:rPr>
          <w:lang w:val="ru-RU"/>
        </w:rPr>
      </w:pPr>
    </w:p>
    <w:p w:rsidR="00FF1DEB" w:rsidRPr="0083619A" w:rsidRDefault="00FF1DEB">
      <w:pPr>
        <w:spacing w:after="0"/>
        <w:ind w:left="120"/>
        <w:jc w:val="center"/>
        <w:rPr>
          <w:lang w:val="ru-RU"/>
        </w:rPr>
      </w:pPr>
    </w:p>
    <w:p w:rsidR="00FF1DEB" w:rsidRPr="0083619A" w:rsidRDefault="00FF1DEB">
      <w:pPr>
        <w:spacing w:after="0"/>
        <w:ind w:left="120"/>
        <w:jc w:val="center"/>
        <w:rPr>
          <w:lang w:val="ru-RU"/>
        </w:rPr>
      </w:pPr>
    </w:p>
    <w:p w:rsidR="00FF1DEB" w:rsidRPr="0083619A" w:rsidRDefault="00FF1DEB">
      <w:pPr>
        <w:spacing w:after="0"/>
        <w:ind w:left="120"/>
        <w:jc w:val="center"/>
        <w:rPr>
          <w:lang w:val="ru-RU"/>
        </w:rPr>
      </w:pPr>
    </w:p>
    <w:p w:rsidR="00FF1DEB" w:rsidRPr="0083619A" w:rsidRDefault="00FF1DEB">
      <w:pPr>
        <w:spacing w:after="0"/>
        <w:ind w:left="120"/>
        <w:jc w:val="center"/>
        <w:rPr>
          <w:lang w:val="ru-RU"/>
        </w:rPr>
      </w:pPr>
    </w:p>
    <w:p w:rsidR="00FF1DEB" w:rsidRPr="0083619A" w:rsidRDefault="00FF1DEB">
      <w:pPr>
        <w:spacing w:after="0"/>
        <w:ind w:left="120"/>
        <w:jc w:val="center"/>
        <w:rPr>
          <w:lang w:val="ru-RU"/>
        </w:rPr>
      </w:pPr>
    </w:p>
    <w:p w:rsidR="00FF1DEB" w:rsidRPr="0083619A" w:rsidRDefault="00FF1DEB">
      <w:pPr>
        <w:spacing w:after="0"/>
        <w:ind w:left="120"/>
        <w:jc w:val="center"/>
        <w:rPr>
          <w:lang w:val="ru-RU"/>
        </w:rPr>
      </w:pPr>
    </w:p>
    <w:p w:rsidR="00FF1DEB" w:rsidRPr="0083619A" w:rsidRDefault="00FF1DEB">
      <w:pPr>
        <w:spacing w:after="0"/>
        <w:ind w:left="120"/>
        <w:jc w:val="center"/>
        <w:rPr>
          <w:lang w:val="ru-RU"/>
        </w:rPr>
      </w:pPr>
    </w:p>
    <w:p w:rsidR="00FF1DEB" w:rsidRPr="0083619A" w:rsidRDefault="00FF1DEB">
      <w:pPr>
        <w:spacing w:after="0"/>
        <w:ind w:left="120"/>
        <w:jc w:val="center"/>
        <w:rPr>
          <w:lang w:val="ru-RU"/>
        </w:rPr>
      </w:pPr>
    </w:p>
    <w:p w:rsidR="00FF1DEB" w:rsidRPr="0083619A" w:rsidRDefault="00FF1DEB">
      <w:pPr>
        <w:rPr>
          <w:lang w:val="ru-RU"/>
        </w:rPr>
        <w:sectPr w:rsidR="00FF1DEB" w:rsidRPr="0083619A">
          <w:pgSz w:w="11906" w:h="16383"/>
          <w:pgMar w:top="1134" w:right="850" w:bottom="1134" w:left="1701" w:header="720" w:footer="720" w:gutter="0"/>
          <w:cols w:space="720"/>
        </w:sectPr>
      </w:pPr>
    </w:p>
    <w:p w:rsidR="00FF1DEB" w:rsidRPr="0083619A" w:rsidRDefault="0083619A" w:rsidP="0083619A">
      <w:pPr>
        <w:spacing w:after="0" w:line="264" w:lineRule="auto"/>
        <w:jc w:val="both"/>
        <w:rPr>
          <w:lang w:val="ru-RU"/>
        </w:rPr>
      </w:pPr>
      <w:bookmarkStart w:id="1" w:name="block-25789923"/>
      <w:bookmarkEnd w:id="0"/>
      <w:r w:rsidRPr="0083619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F1DEB" w:rsidRPr="0083619A" w:rsidRDefault="00FF1DEB">
      <w:pPr>
        <w:spacing w:after="0" w:line="264" w:lineRule="auto"/>
        <w:ind w:left="120"/>
        <w:jc w:val="both"/>
        <w:rPr>
          <w:lang w:val="ru-RU"/>
        </w:rPr>
      </w:pPr>
    </w:p>
    <w:p w:rsidR="00FF1DEB" w:rsidRPr="0083619A" w:rsidRDefault="0083619A">
      <w:pPr>
        <w:spacing w:after="0" w:line="264" w:lineRule="auto"/>
        <w:ind w:firstLine="600"/>
        <w:jc w:val="both"/>
        <w:rPr>
          <w:lang w:val="ru-RU"/>
        </w:rPr>
      </w:pPr>
      <w:r w:rsidRPr="0083619A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на уровне начального общего образования составлена на основе требований к освоению программного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</w:t>
      </w:r>
      <w:proofErr w:type="gramStart"/>
      <w:r w:rsidRPr="0083619A">
        <w:rPr>
          <w:rFonts w:ascii="Times New Roman" w:hAnsi="Times New Roman"/>
          <w:color w:val="000000"/>
          <w:sz w:val="28"/>
          <w:lang w:val="ru-RU"/>
        </w:rPr>
        <w:t xml:space="preserve"> .</w:t>
      </w:r>
      <w:proofErr w:type="gramEnd"/>
    </w:p>
    <w:p w:rsidR="00FF1DEB" w:rsidRPr="0083619A" w:rsidRDefault="0083619A">
      <w:pPr>
        <w:spacing w:after="0" w:line="264" w:lineRule="auto"/>
        <w:ind w:firstLine="600"/>
        <w:jc w:val="both"/>
        <w:rPr>
          <w:lang w:val="ru-RU"/>
        </w:rPr>
      </w:pPr>
      <w:r w:rsidRPr="0083619A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современного российского общества в физически фундаментальном и </w:t>
      </w:r>
      <w:proofErr w:type="spellStart"/>
      <w:r w:rsidRPr="0083619A">
        <w:rPr>
          <w:rFonts w:ascii="Times New Roman" w:hAnsi="Times New Roman"/>
          <w:color w:val="000000"/>
          <w:sz w:val="28"/>
          <w:lang w:val="ru-RU"/>
        </w:rPr>
        <w:t>деятельностном</w:t>
      </w:r>
      <w:proofErr w:type="spellEnd"/>
      <w:r w:rsidRPr="0083619A">
        <w:rPr>
          <w:rFonts w:ascii="Times New Roman" w:hAnsi="Times New Roman"/>
          <w:color w:val="000000"/>
          <w:sz w:val="28"/>
          <w:lang w:val="ru-RU"/>
        </w:rPr>
        <w:t xml:space="preserve"> подрастающем поколении, способном активно включаться в другие формы здорового образа жизни, использовать ценности физической культуры для развития, самоопределения и самореализации.</w:t>
      </w:r>
    </w:p>
    <w:p w:rsidR="00FF1DEB" w:rsidRPr="0083619A" w:rsidRDefault="0083619A">
      <w:pPr>
        <w:spacing w:after="0" w:line="264" w:lineRule="auto"/>
        <w:ind w:firstLine="600"/>
        <w:jc w:val="both"/>
        <w:rPr>
          <w:lang w:val="ru-RU"/>
        </w:rPr>
      </w:pPr>
      <w:r w:rsidRPr="0083619A">
        <w:rPr>
          <w:rFonts w:ascii="Times New Roman" w:hAnsi="Times New Roman"/>
          <w:color w:val="000000"/>
          <w:sz w:val="28"/>
          <w:lang w:val="ru-RU"/>
        </w:rPr>
        <w:t>В программе по постепенному отражению объективно измененные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педагогические разработки по обновленному содержанию образовательного культурного процесса, внедрение в него современных подходов, новых методов и технологий.</w:t>
      </w:r>
    </w:p>
    <w:p w:rsidR="00FF1DEB" w:rsidRPr="0083619A" w:rsidRDefault="0083619A">
      <w:pPr>
        <w:spacing w:after="0" w:line="264" w:lineRule="auto"/>
        <w:ind w:firstLine="600"/>
        <w:jc w:val="both"/>
        <w:rPr>
          <w:lang w:val="ru-RU"/>
        </w:rPr>
      </w:pPr>
      <w:r w:rsidRPr="0083619A">
        <w:rPr>
          <w:rFonts w:ascii="Times New Roman" w:hAnsi="Times New Roman"/>
          <w:color w:val="000000"/>
          <w:sz w:val="28"/>
          <w:lang w:val="ru-RU"/>
        </w:rPr>
        <w:t xml:space="preserve">Изучение учебного предмета «Физическая культура» имеет решающее значение в онтогенезе </w:t>
      </w:r>
      <w:proofErr w:type="gramStart"/>
      <w:r w:rsidRPr="0083619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3619A">
        <w:rPr>
          <w:rFonts w:ascii="Times New Roman" w:hAnsi="Times New Roman"/>
          <w:color w:val="000000"/>
          <w:sz w:val="28"/>
          <w:lang w:val="ru-RU"/>
        </w:rPr>
        <w:t>. Оно активно воздействует на развитие их физической, психической и социальной природы, что способствует формированию здоровья, формированию защитных свойств организма, развитию памяти, внимания и мышления, предметно ориентируется на активное вовлечение обучающихся в занятия физической культурой и спортом.</w:t>
      </w:r>
    </w:p>
    <w:p w:rsidR="00FF1DEB" w:rsidRPr="0083619A" w:rsidRDefault="0083619A">
      <w:pPr>
        <w:spacing w:after="0" w:line="264" w:lineRule="auto"/>
        <w:ind w:firstLine="600"/>
        <w:jc w:val="both"/>
        <w:rPr>
          <w:lang w:val="ru-RU"/>
        </w:rPr>
      </w:pPr>
      <w:r w:rsidRPr="0083619A">
        <w:rPr>
          <w:rFonts w:ascii="Times New Roman" w:hAnsi="Times New Roman"/>
          <w:color w:val="000000"/>
          <w:sz w:val="28"/>
          <w:lang w:val="ru-RU"/>
        </w:rPr>
        <w:t xml:space="preserve">Целью физического образования на уровне начального общего образования является воспитание у обучающихся основ здорового образа жизни, активной творческой культуры, самостоятельно включающей в себя формы физических упражнений. Достижение данной цели, ориентация учебных предметов на устойчивость и сохранение здоровья обучающихся, приобретение ими знаний и самостоятельной деятельности, развитие физических методик и освоение физических упражнений оздоровительной, спортивной и </w:t>
      </w:r>
      <w:proofErr w:type="spellStart"/>
      <w:r w:rsidRPr="0083619A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83619A">
        <w:rPr>
          <w:rFonts w:ascii="Times New Roman" w:hAnsi="Times New Roman"/>
          <w:color w:val="000000"/>
          <w:sz w:val="28"/>
          <w:lang w:val="ru-RU"/>
        </w:rPr>
        <w:t>-ориентированной направленности.</w:t>
      </w:r>
    </w:p>
    <w:p w:rsidR="00FF1DEB" w:rsidRPr="0083619A" w:rsidRDefault="0083619A">
      <w:pPr>
        <w:spacing w:after="0" w:line="264" w:lineRule="auto"/>
        <w:ind w:firstLine="600"/>
        <w:jc w:val="both"/>
        <w:rPr>
          <w:lang w:val="ru-RU"/>
        </w:rPr>
      </w:pPr>
      <w:r w:rsidRPr="0083619A">
        <w:rPr>
          <w:rFonts w:ascii="Times New Roman" w:hAnsi="Times New Roman"/>
          <w:color w:val="000000"/>
          <w:sz w:val="28"/>
          <w:lang w:val="ru-RU"/>
        </w:rPr>
        <w:t xml:space="preserve">Развивающая ориентация учебного предмета «Физическая культура» заключается в том, чтобы у обучающихся было необходимое и достаточно крепкое здоровье, уровень развития физических методов и физического обучения разной функциональной направленности. Существенным достижением такой ориентации является постепенное вовлечение обучающихся в здоровый образ жизни за счет владения физическими </w:t>
      </w:r>
      <w:r w:rsidRPr="0083619A">
        <w:rPr>
          <w:rFonts w:ascii="Times New Roman" w:hAnsi="Times New Roman"/>
          <w:color w:val="000000"/>
          <w:sz w:val="28"/>
          <w:lang w:val="ru-RU"/>
        </w:rPr>
        <w:lastRenderedPageBreak/>
        <w:t>принципами и навыками по самостоятельным занятиям подвижными играми, коррекционной, горизонтальной и зрительной гимнастикой, проведением физкультминуток и утренней зарядки, закаливающими процедурами, организацией физического обучения и физической подготовки.</w:t>
      </w:r>
    </w:p>
    <w:p w:rsidR="00FF1DEB" w:rsidRPr="0083619A" w:rsidRDefault="0083619A">
      <w:pPr>
        <w:spacing w:after="0" w:line="264" w:lineRule="auto"/>
        <w:ind w:firstLine="600"/>
        <w:jc w:val="both"/>
        <w:rPr>
          <w:lang w:val="ru-RU"/>
        </w:rPr>
      </w:pPr>
      <w:r w:rsidRPr="0083619A">
        <w:rPr>
          <w:rFonts w:ascii="Times New Roman" w:hAnsi="Times New Roman"/>
          <w:color w:val="000000"/>
          <w:sz w:val="28"/>
          <w:lang w:val="ru-RU"/>
        </w:rPr>
        <w:t>Воспитывающее школьное значение раскрывается в приобщении обучающихся к истории и традициям предметов физической культуры и спорта народов России, переходит интерес к регулярным занятиям физической культурой и спортом, осознанию роли занятий физической культурой в укреплении здоровья, организации активного отдыха и досуга. В процессе обучения у обучающихся активно вырабатываются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:rsidR="00FF1DEB" w:rsidRPr="0083619A" w:rsidRDefault="0083619A">
      <w:pPr>
        <w:spacing w:after="0" w:line="264" w:lineRule="auto"/>
        <w:ind w:firstLine="600"/>
        <w:jc w:val="both"/>
        <w:rPr>
          <w:lang w:val="ru-RU"/>
        </w:rPr>
      </w:pPr>
      <w:r w:rsidRPr="0083619A">
        <w:rPr>
          <w:rFonts w:ascii="Times New Roman" w:hAnsi="Times New Roman"/>
          <w:color w:val="000000"/>
          <w:sz w:val="28"/>
          <w:lang w:val="ru-RU"/>
        </w:rPr>
        <w:t xml:space="preserve">Методологическая структура структуры и содержание программы по физической культуре для начального общего образования представляют собой базовые положения личностно-деятельного кабинета, ориентирующие педагогический процесс на развитие личности </w:t>
      </w:r>
      <w:proofErr w:type="gramStart"/>
      <w:r w:rsidRPr="0083619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3619A">
        <w:rPr>
          <w:rFonts w:ascii="Times New Roman" w:hAnsi="Times New Roman"/>
          <w:color w:val="000000"/>
          <w:sz w:val="28"/>
          <w:lang w:val="ru-RU"/>
        </w:rPr>
        <w:t xml:space="preserve">. Достижение идеи развития становится возможным благодаря освоению обучающими средствами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83619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3619A">
        <w:rPr>
          <w:rFonts w:ascii="Times New Roman" w:hAnsi="Times New Roman"/>
          <w:color w:val="000000"/>
          <w:sz w:val="28"/>
          <w:lang w:val="ru-RU"/>
        </w:rPr>
        <w:t xml:space="preserve">. Как и в любой деятельности, она включает в себя </w:t>
      </w:r>
      <w:proofErr w:type="spellStart"/>
      <w:r w:rsidRPr="0083619A">
        <w:rPr>
          <w:rFonts w:ascii="Times New Roman" w:hAnsi="Times New Roman"/>
          <w:color w:val="000000"/>
          <w:sz w:val="28"/>
          <w:lang w:val="ru-RU"/>
        </w:rPr>
        <w:t>операциональные</w:t>
      </w:r>
      <w:proofErr w:type="spellEnd"/>
      <w:r w:rsidRPr="0083619A">
        <w:rPr>
          <w:rFonts w:ascii="Times New Roman" w:hAnsi="Times New Roman"/>
          <w:color w:val="000000"/>
          <w:sz w:val="28"/>
          <w:lang w:val="ru-RU"/>
        </w:rPr>
        <w:t xml:space="preserve"> и процессуальные мотивационные компоненты, которые находят свое отражение в соответствующих дидактических линиях изучения предмета.</w:t>
      </w:r>
    </w:p>
    <w:p w:rsidR="00FF1DEB" w:rsidRPr="0083619A" w:rsidRDefault="0083619A">
      <w:pPr>
        <w:spacing w:after="0" w:line="264" w:lineRule="auto"/>
        <w:ind w:firstLine="600"/>
        <w:jc w:val="both"/>
        <w:rPr>
          <w:lang w:val="ru-RU"/>
        </w:rPr>
      </w:pPr>
      <w:r w:rsidRPr="0083619A">
        <w:rPr>
          <w:rFonts w:ascii="Times New Roman" w:hAnsi="Times New Roman"/>
          <w:color w:val="000000"/>
          <w:sz w:val="28"/>
          <w:lang w:val="ru-RU"/>
        </w:rPr>
        <w:t xml:space="preserve">В целях усиления направленности учебного предмета и </w:t>
      </w:r>
      <w:proofErr w:type="gramStart"/>
      <w:r w:rsidRPr="0083619A">
        <w:rPr>
          <w:rFonts w:ascii="Times New Roman" w:hAnsi="Times New Roman"/>
          <w:color w:val="000000"/>
          <w:sz w:val="28"/>
          <w:lang w:val="ru-RU"/>
        </w:rPr>
        <w:t>подготовки</w:t>
      </w:r>
      <w:proofErr w:type="gramEnd"/>
      <w:r w:rsidRPr="0083619A">
        <w:rPr>
          <w:rFonts w:ascii="Times New Roman" w:hAnsi="Times New Roman"/>
          <w:color w:val="000000"/>
          <w:sz w:val="28"/>
          <w:lang w:val="ru-RU"/>
        </w:rPr>
        <w:t xml:space="preserve"> обучающихся к выполнению комплекса ГТО в типовой </w:t>
      </w:r>
      <w:proofErr w:type="spellStart"/>
      <w:r w:rsidRPr="0083619A">
        <w:rPr>
          <w:rFonts w:ascii="Times New Roman" w:hAnsi="Times New Roman"/>
          <w:color w:val="000000"/>
          <w:sz w:val="28"/>
          <w:lang w:val="ru-RU"/>
        </w:rPr>
        <w:t>мотивовой</w:t>
      </w:r>
      <w:proofErr w:type="spellEnd"/>
      <w:r w:rsidRPr="0083619A">
        <w:rPr>
          <w:rFonts w:ascii="Times New Roman" w:hAnsi="Times New Roman"/>
          <w:color w:val="000000"/>
          <w:sz w:val="28"/>
          <w:lang w:val="ru-RU"/>
        </w:rPr>
        <w:t xml:space="preserve"> программе по культуре физической культуры в разделе «Физическое совершенствование» приводится образовательный модуль «</w:t>
      </w:r>
      <w:proofErr w:type="spellStart"/>
      <w:r w:rsidRPr="0083619A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83619A">
        <w:rPr>
          <w:rFonts w:ascii="Times New Roman" w:hAnsi="Times New Roman"/>
          <w:color w:val="000000"/>
          <w:sz w:val="28"/>
          <w:lang w:val="ru-RU"/>
        </w:rPr>
        <w:t xml:space="preserve">-ориентированная графическая культура». </w:t>
      </w:r>
      <w:proofErr w:type="gramStart"/>
      <w:r w:rsidRPr="0083619A">
        <w:rPr>
          <w:rFonts w:ascii="Times New Roman" w:hAnsi="Times New Roman"/>
          <w:color w:val="000000"/>
          <w:sz w:val="28"/>
          <w:lang w:val="ru-RU"/>
        </w:rPr>
        <w:t>Данный модуль позволит поддержать интерес обучающихся к занятиям спортом и активному участию в конкурентных соревнованиях, в конкурентной деятельности в стране и в системе активного образования.</w:t>
      </w:r>
      <w:proofErr w:type="gramEnd"/>
    </w:p>
    <w:p w:rsidR="00FF1DEB" w:rsidRPr="0083619A" w:rsidRDefault="0083619A">
      <w:pPr>
        <w:spacing w:after="0" w:line="264" w:lineRule="auto"/>
        <w:ind w:firstLine="600"/>
        <w:jc w:val="both"/>
        <w:rPr>
          <w:lang w:val="ru-RU"/>
        </w:rPr>
      </w:pPr>
      <w:r w:rsidRPr="0083619A">
        <w:rPr>
          <w:rFonts w:ascii="Times New Roman" w:hAnsi="Times New Roman"/>
          <w:color w:val="000000"/>
          <w:sz w:val="28"/>
          <w:lang w:val="ru-RU"/>
        </w:rPr>
        <w:t>Содержание модуля «</w:t>
      </w:r>
      <w:proofErr w:type="spellStart"/>
      <w:r w:rsidRPr="0083619A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83619A">
        <w:rPr>
          <w:rFonts w:ascii="Times New Roman" w:hAnsi="Times New Roman"/>
          <w:color w:val="000000"/>
          <w:sz w:val="28"/>
          <w:lang w:val="ru-RU"/>
        </w:rPr>
        <w:t>-ориентированная визуализация культуры» программ наблюдения по формам спорта, которые могут быть использованы факторами, исходя из интересов обучающихся, физкультурно-спортивных традиций, существующих материально-технических баз, квалификации педагогического состава. Образовательные организации могут сформировать свое содержание для модуля «</w:t>
      </w:r>
      <w:proofErr w:type="spellStart"/>
      <w:r w:rsidRPr="0083619A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83619A">
        <w:rPr>
          <w:rFonts w:ascii="Times New Roman" w:hAnsi="Times New Roman"/>
          <w:color w:val="000000"/>
          <w:sz w:val="28"/>
          <w:lang w:val="ru-RU"/>
        </w:rPr>
        <w:t xml:space="preserve">-ориентированная </w:t>
      </w:r>
      <w:r w:rsidRPr="0083619A">
        <w:rPr>
          <w:rFonts w:ascii="Times New Roman" w:hAnsi="Times New Roman"/>
          <w:color w:val="000000"/>
          <w:sz w:val="28"/>
          <w:lang w:val="ru-RU"/>
        </w:rPr>
        <w:lastRenderedPageBreak/>
        <w:t>фигура культуры» и включить в него популярные виды спорта, подвижные игры и развлечения, основанные на этнокультурных, исторических и современных традициях региона и школы.</w:t>
      </w:r>
    </w:p>
    <w:p w:rsidR="00FF1DEB" w:rsidRPr="0083619A" w:rsidRDefault="0083619A">
      <w:pPr>
        <w:spacing w:after="0" w:line="264" w:lineRule="auto"/>
        <w:ind w:firstLine="600"/>
        <w:jc w:val="both"/>
        <w:rPr>
          <w:lang w:val="ru-RU"/>
        </w:rPr>
      </w:pPr>
      <w:r w:rsidRPr="0083619A">
        <w:rPr>
          <w:rFonts w:ascii="Times New Roman" w:hAnsi="Times New Roman"/>
          <w:color w:val="000000"/>
          <w:sz w:val="28"/>
          <w:lang w:val="ru-RU"/>
        </w:rPr>
        <w:t>Содержание программы по физической культуре изложено по годам обучения и раскрывает основные ее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</w:t>
      </w:r>
    </w:p>
    <w:p w:rsidR="00FF1DEB" w:rsidRPr="0083619A" w:rsidRDefault="0083619A">
      <w:pPr>
        <w:spacing w:after="0" w:line="264" w:lineRule="auto"/>
        <w:ind w:firstLine="600"/>
        <w:jc w:val="both"/>
        <w:rPr>
          <w:lang w:val="ru-RU"/>
        </w:rPr>
      </w:pPr>
      <w:r w:rsidRPr="0083619A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включают в себя личностные, </w:t>
      </w:r>
      <w:proofErr w:type="spellStart"/>
      <w:r w:rsidRPr="0083619A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83619A">
        <w:rPr>
          <w:rFonts w:ascii="Times New Roman" w:hAnsi="Times New Roman"/>
          <w:color w:val="000000"/>
          <w:sz w:val="28"/>
          <w:lang w:val="ru-RU"/>
        </w:rPr>
        <w:t xml:space="preserve"> и предметные результаты.</w:t>
      </w:r>
    </w:p>
    <w:p w:rsidR="00FF1DEB" w:rsidRPr="0083619A" w:rsidRDefault="0083619A">
      <w:pPr>
        <w:spacing w:after="0" w:line="264" w:lineRule="auto"/>
        <w:ind w:firstLine="600"/>
        <w:jc w:val="both"/>
        <w:rPr>
          <w:lang w:val="ru-RU"/>
        </w:rPr>
      </w:pPr>
      <w:r w:rsidRPr="0083619A">
        <w:rPr>
          <w:rFonts w:ascii="Times New Roman" w:hAnsi="Times New Roman"/>
          <w:color w:val="000000"/>
          <w:sz w:val="28"/>
          <w:lang w:val="ru-RU"/>
        </w:rPr>
        <w:t>Результативность освоения учебного предмета обучения на основе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</w:t>
      </w:r>
    </w:p>
    <w:p w:rsidR="0083619A" w:rsidRDefault="0083619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bookmarkStart w:id="2" w:name="bb146442-f527-41bf-8c2f-d7c56b2bd4b0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3619A">
        <w:rPr>
          <w:rFonts w:ascii="Times New Roman" w:hAnsi="Times New Roman"/>
          <w:color w:val="000000"/>
          <w:sz w:val="28"/>
          <w:lang w:val="ru-RU"/>
        </w:rPr>
        <w:t>Общее число часов для изучения физической культуры на уровне начального общего образования составл</w:t>
      </w:r>
      <w:r>
        <w:rPr>
          <w:rFonts w:ascii="Times New Roman" w:hAnsi="Times New Roman"/>
          <w:color w:val="000000"/>
          <w:sz w:val="28"/>
          <w:lang w:val="ru-RU"/>
        </w:rPr>
        <w:t xml:space="preserve">яет – 405 часов: в 1 классе – 61 час </w:t>
      </w:r>
    </w:p>
    <w:p w:rsidR="00FF1DEB" w:rsidRPr="0083619A" w:rsidRDefault="0083619A" w:rsidP="0083619A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, во 2 классе – 68 часов (2</w:t>
      </w:r>
      <w:r w:rsidRPr="0083619A">
        <w:rPr>
          <w:rFonts w:ascii="Times New Roman" w:hAnsi="Times New Roman"/>
          <w:color w:val="000000"/>
          <w:sz w:val="28"/>
          <w:lang w:val="ru-RU"/>
        </w:rPr>
        <w:t xml:space="preserve"> часа в неделю)</w:t>
      </w:r>
      <w:bookmarkEnd w:id="2"/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FF1DEB" w:rsidRPr="0083619A" w:rsidRDefault="00FF1DEB">
      <w:pPr>
        <w:spacing w:after="0" w:line="264" w:lineRule="auto"/>
        <w:ind w:left="120"/>
        <w:jc w:val="both"/>
        <w:rPr>
          <w:lang w:val="ru-RU"/>
        </w:rPr>
      </w:pPr>
    </w:p>
    <w:p w:rsidR="00FF1DEB" w:rsidRPr="0083619A" w:rsidRDefault="00FF1DEB">
      <w:pPr>
        <w:rPr>
          <w:lang w:val="ru-RU"/>
        </w:rPr>
        <w:sectPr w:rsidR="00FF1DEB" w:rsidRPr="0083619A">
          <w:pgSz w:w="11906" w:h="16383"/>
          <w:pgMar w:top="1134" w:right="850" w:bottom="1134" w:left="1701" w:header="720" w:footer="720" w:gutter="0"/>
          <w:cols w:space="720"/>
        </w:sectPr>
      </w:pPr>
    </w:p>
    <w:p w:rsidR="00FF1DEB" w:rsidRPr="0083619A" w:rsidRDefault="0083619A">
      <w:pPr>
        <w:spacing w:after="0" w:line="264" w:lineRule="auto"/>
        <w:ind w:left="120"/>
        <w:jc w:val="both"/>
        <w:rPr>
          <w:lang w:val="ru-RU"/>
        </w:rPr>
      </w:pPr>
      <w:bookmarkStart w:id="3" w:name="block-25789921"/>
      <w:bookmarkEnd w:id="1"/>
      <w:r w:rsidRPr="0083619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 </w:t>
      </w:r>
      <w:r w:rsidRPr="0083619A">
        <w:rPr>
          <w:rFonts w:ascii="Times New Roman" w:hAnsi="Times New Roman"/>
          <w:b/>
          <w:color w:val="000000"/>
          <w:sz w:val="28"/>
          <w:lang w:val="ru-RU"/>
        </w:rPr>
        <w:t>УЧЕБНОГО ПРЕДМЕТА</w:t>
      </w:r>
    </w:p>
    <w:p w:rsidR="00FF1DEB" w:rsidRPr="0083619A" w:rsidRDefault="00FF1DEB">
      <w:pPr>
        <w:spacing w:after="0" w:line="264" w:lineRule="auto"/>
        <w:ind w:left="120"/>
        <w:jc w:val="both"/>
        <w:rPr>
          <w:lang w:val="ru-RU"/>
        </w:rPr>
      </w:pPr>
    </w:p>
    <w:p w:rsidR="00FF1DEB" w:rsidRPr="0083619A" w:rsidRDefault="0083619A">
      <w:pPr>
        <w:spacing w:after="0" w:line="264" w:lineRule="auto"/>
        <w:ind w:left="120"/>
        <w:jc w:val="both"/>
        <w:rPr>
          <w:lang w:val="ru-RU"/>
        </w:rPr>
      </w:pPr>
      <w:r w:rsidRPr="0083619A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FF1DEB" w:rsidRPr="0083619A" w:rsidRDefault="00FF1DEB">
      <w:pPr>
        <w:spacing w:after="0" w:line="264" w:lineRule="auto"/>
        <w:ind w:left="120"/>
        <w:jc w:val="both"/>
        <w:rPr>
          <w:lang w:val="ru-RU"/>
        </w:rPr>
      </w:pPr>
    </w:p>
    <w:p w:rsidR="00FF1DEB" w:rsidRPr="0083619A" w:rsidRDefault="0083619A">
      <w:pPr>
        <w:spacing w:after="0" w:line="264" w:lineRule="auto"/>
        <w:ind w:firstLine="600"/>
        <w:jc w:val="both"/>
        <w:rPr>
          <w:lang w:val="ru-RU"/>
        </w:rPr>
      </w:pPr>
      <w:bookmarkStart w:id="4" w:name="_Toc101876902"/>
      <w:bookmarkEnd w:id="4"/>
      <w:r w:rsidRPr="0083619A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</w:t>
      </w:r>
    </w:p>
    <w:p w:rsidR="00FF1DEB" w:rsidRPr="0083619A" w:rsidRDefault="0083619A">
      <w:pPr>
        <w:spacing w:after="0" w:line="264" w:lineRule="auto"/>
        <w:ind w:firstLine="600"/>
        <w:jc w:val="both"/>
        <w:rPr>
          <w:lang w:val="ru-RU"/>
        </w:rPr>
      </w:pPr>
      <w:r w:rsidRPr="0083619A">
        <w:rPr>
          <w:rFonts w:ascii="Times New Roman" w:hAnsi="Times New Roman"/>
          <w:color w:val="000000"/>
          <w:sz w:val="28"/>
          <w:lang w:val="ru-RU"/>
        </w:rPr>
        <w:t>Предложение «физическая культура» как занятия физическими культурами, гимнастикой и спортом для улучшения здоровья, развития физической подготовки. Соблюдайте физическую форму, движения животных и трудовые действия древних людей.</w:t>
      </w:r>
    </w:p>
    <w:p w:rsidR="00FF1DEB" w:rsidRPr="0083619A" w:rsidRDefault="0083619A">
      <w:pPr>
        <w:spacing w:after="0" w:line="264" w:lineRule="auto"/>
        <w:ind w:firstLine="600"/>
        <w:jc w:val="both"/>
        <w:rPr>
          <w:lang w:val="ru-RU"/>
        </w:rPr>
      </w:pPr>
      <w:r w:rsidRPr="0083619A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</w:t>
      </w:r>
    </w:p>
    <w:p w:rsidR="00FF1DEB" w:rsidRPr="0083619A" w:rsidRDefault="0083619A">
      <w:pPr>
        <w:spacing w:after="0" w:line="264" w:lineRule="auto"/>
        <w:ind w:firstLine="600"/>
        <w:jc w:val="both"/>
        <w:rPr>
          <w:lang w:val="ru-RU"/>
        </w:rPr>
      </w:pPr>
      <w:r w:rsidRPr="0083619A">
        <w:rPr>
          <w:rFonts w:ascii="Times New Roman" w:hAnsi="Times New Roman"/>
          <w:color w:val="000000"/>
          <w:sz w:val="28"/>
          <w:lang w:val="ru-RU"/>
        </w:rPr>
        <w:t>Режим дня и правила его составления и соблюдения.</w:t>
      </w:r>
    </w:p>
    <w:p w:rsidR="00FF1DEB" w:rsidRPr="0083619A" w:rsidRDefault="0083619A">
      <w:pPr>
        <w:spacing w:after="0" w:line="264" w:lineRule="auto"/>
        <w:ind w:firstLine="600"/>
        <w:jc w:val="both"/>
        <w:rPr>
          <w:lang w:val="ru-RU"/>
        </w:rPr>
      </w:pPr>
      <w:r w:rsidRPr="0083619A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</w:t>
      </w:r>
    </w:p>
    <w:p w:rsidR="00FF1DEB" w:rsidRPr="0083619A" w:rsidRDefault="0083619A">
      <w:pPr>
        <w:spacing w:after="0" w:line="264" w:lineRule="auto"/>
        <w:ind w:firstLine="600"/>
        <w:jc w:val="both"/>
        <w:rPr>
          <w:lang w:val="ru-RU"/>
        </w:rPr>
      </w:pPr>
      <w:r w:rsidRPr="0083619A">
        <w:rPr>
          <w:rFonts w:ascii="Times New Roman" w:hAnsi="Times New Roman"/>
          <w:i/>
          <w:color w:val="000000"/>
          <w:sz w:val="28"/>
          <w:lang w:val="ru-RU"/>
        </w:rPr>
        <w:t>Оздоровительный облик культуры</w:t>
      </w:r>
    </w:p>
    <w:p w:rsidR="00FF1DEB" w:rsidRPr="0083619A" w:rsidRDefault="0083619A">
      <w:pPr>
        <w:spacing w:after="0" w:line="264" w:lineRule="auto"/>
        <w:ind w:firstLine="600"/>
        <w:jc w:val="both"/>
        <w:rPr>
          <w:lang w:val="ru-RU"/>
        </w:rPr>
      </w:pPr>
      <w:r w:rsidRPr="0083619A">
        <w:rPr>
          <w:rFonts w:ascii="Times New Roman" w:hAnsi="Times New Roman"/>
          <w:color w:val="000000"/>
          <w:sz w:val="28"/>
          <w:lang w:val="ru-RU"/>
        </w:rPr>
        <w:t>Гигиена человека и требования к проведению гигиенических процедур. Осанка и комплексы упражнений для вашего развития. Физические упражнения для физкультминуток и утренней зарядки.</w:t>
      </w:r>
    </w:p>
    <w:p w:rsidR="00FF1DEB" w:rsidRPr="0083619A" w:rsidRDefault="0083619A">
      <w:pPr>
        <w:spacing w:after="0" w:line="264" w:lineRule="auto"/>
        <w:ind w:firstLine="600"/>
        <w:jc w:val="both"/>
        <w:rPr>
          <w:lang w:val="ru-RU"/>
        </w:rPr>
      </w:pPr>
      <w:r w:rsidRPr="0083619A">
        <w:rPr>
          <w:rFonts w:ascii="Times New Roman" w:hAnsi="Times New Roman"/>
          <w:i/>
          <w:color w:val="000000"/>
          <w:sz w:val="28"/>
          <w:lang w:val="ru-RU"/>
        </w:rPr>
        <w:t>Спортивно-оздоровительная визуальная культура</w:t>
      </w:r>
    </w:p>
    <w:p w:rsidR="00FF1DEB" w:rsidRPr="0083619A" w:rsidRDefault="0083619A">
      <w:pPr>
        <w:spacing w:after="0" w:line="264" w:lineRule="auto"/>
        <w:ind w:firstLine="600"/>
        <w:jc w:val="both"/>
        <w:rPr>
          <w:lang w:val="ru-RU"/>
        </w:rPr>
      </w:pPr>
      <w:r w:rsidRPr="0083619A">
        <w:rPr>
          <w:rFonts w:ascii="Times New Roman" w:hAnsi="Times New Roman"/>
          <w:color w:val="000000"/>
          <w:sz w:val="28"/>
          <w:lang w:val="ru-RU"/>
        </w:rPr>
        <w:t>Правила поведения на уроках физической культуры, подборе одежды для занятий в спортивном зале и на открытом пространстве.</w:t>
      </w:r>
    </w:p>
    <w:p w:rsidR="00FF1DEB" w:rsidRPr="0083619A" w:rsidRDefault="0083619A">
      <w:pPr>
        <w:spacing w:after="0" w:line="264" w:lineRule="auto"/>
        <w:ind w:firstLine="600"/>
        <w:jc w:val="both"/>
        <w:rPr>
          <w:lang w:val="ru-RU"/>
        </w:rPr>
      </w:pPr>
      <w:r w:rsidRPr="0083619A">
        <w:rPr>
          <w:rFonts w:ascii="Times New Roman" w:hAnsi="Times New Roman"/>
          <w:color w:val="000000"/>
          <w:sz w:val="28"/>
          <w:lang w:val="ru-RU"/>
        </w:rPr>
        <w:t>Гимнастика с основами акробатики</w:t>
      </w:r>
    </w:p>
    <w:p w:rsidR="00FF1DEB" w:rsidRPr="0083619A" w:rsidRDefault="0083619A">
      <w:pPr>
        <w:spacing w:after="0" w:line="264" w:lineRule="auto"/>
        <w:ind w:firstLine="600"/>
        <w:jc w:val="both"/>
        <w:rPr>
          <w:lang w:val="ru-RU"/>
        </w:rPr>
      </w:pPr>
      <w:r w:rsidRPr="0083619A">
        <w:rPr>
          <w:rFonts w:ascii="Times New Roman" w:hAnsi="Times New Roman"/>
          <w:color w:val="000000"/>
          <w:sz w:val="28"/>
          <w:lang w:val="ru-RU"/>
        </w:rPr>
        <w:t>Исходные положения в физических движениях: стойки, упоры, седы, положения лёжа. Строевое состояние: построение и перестроение в одну и две Шеренги, стояние на месте, повороты вправо и налево, передвижение в колонне по одному с равномерной скоростью.</w:t>
      </w:r>
    </w:p>
    <w:p w:rsidR="00FF1DEB" w:rsidRPr="0083619A" w:rsidRDefault="0083619A">
      <w:pPr>
        <w:spacing w:after="0" w:line="264" w:lineRule="auto"/>
        <w:ind w:firstLine="600"/>
        <w:jc w:val="both"/>
        <w:rPr>
          <w:lang w:val="ru-RU"/>
        </w:rPr>
      </w:pPr>
      <w:r w:rsidRPr="0083619A">
        <w:rPr>
          <w:rFonts w:ascii="Times New Roman" w:hAnsi="Times New Roman"/>
          <w:color w:val="000000"/>
          <w:sz w:val="28"/>
          <w:lang w:val="ru-RU"/>
        </w:rPr>
        <w:t xml:space="preserve">Гимнастические упражнения: стилизованные способы передвижения </w:t>
      </w:r>
      <w:proofErr w:type="spellStart"/>
      <w:r w:rsidRPr="0083619A">
        <w:rPr>
          <w:rFonts w:ascii="Times New Roman" w:hAnsi="Times New Roman"/>
          <w:color w:val="000000"/>
          <w:sz w:val="28"/>
          <w:lang w:val="ru-RU"/>
        </w:rPr>
        <w:t>ходьбоем</w:t>
      </w:r>
      <w:proofErr w:type="spellEnd"/>
      <w:r w:rsidRPr="0083619A">
        <w:rPr>
          <w:rFonts w:ascii="Times New Roman" w:hAnsi="Times New Roman"/>
          <w:color w:val="000000"/>
          <w:sz w:val="28"/>
          <w:lang w:val="ru-RU"/>
        </w:rPr>
        <w:t xml:space="preserve"> и бегом, упражнения с гимнастическим мячом и гимнастической скакалкой, стилизованные гимнастические прыжки.</w:t>
      </w:r>
    </w:p>
    <w:p w:rsidR="00FF1DEB" w:rsidRPr="0083619A" w:rsidRDefault="0083619A">
      <w:pPr>
        <w:spacing w:after="0" w:line="264" w:lineRule="auto"/>
        <w:ind w:firstLine="600"/>
        <w:jc w:val="both"/>
        <w:rPr>
          <w:lang w:val="ru-RU"/>
        </w:rPr>
      </w:pPr>
      <w:r w:rsidRPr="0083619A">
        <w:rPr>
          <w:rFonts w:ascii="Times New Roman" w:hAnsi="Times New Roman"/>
          <w:color w:val="000000"/>
          <w:sz w:val="28"/>
          <w:lang w:val="ru-RU"/>
        </w:rPr>
        <w:t xml:space="preserve">Акробатические упражнения: подъём туловища из </w:t>
      </w:r>
      <w:proofErr w:type="gramStart"/>
      <w:r w:rsidRPr="0083619A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83619A">
        <w:rPr>
          <w:rFonts w:ascii="Times New Roman" w:hAnsi="Times New Roman"/>
          <w:color w:val="000000"/>
          <w:sz w:val="28"/>
          <w:lang w:val="ru-RU"/>
        </w:rPr>
        <w:t xml:space="preserve"> лёжа на спине и животе, подъём ног из положения лёжа на животе, сгибание рук в положении упора лежа, прыжки в группировке, толчком на двух ногах, прыжки в упоре на руках, толчком на двух ногах.</w:t>
      </w:r>
    </w:p>
    <w:p w:rsidR="00FF1DEB" w:rsidRPr="0083619A" w:rsidRDefault="0083619A">
      <w:pPr>
        <w:spacing w:after="0" w:line="264" w:lineRule="auto"/>
        <w:ind w:firstLine="600"/>
        <w:jc w:val="both"/>
        <w:rPr>
          <w:lang w:val="ru-RU"/>
        </w:rPr>
      </w:pPr>
      <w:r w:rsidRPr="0083619A">
        <w:rPr>
          <w:rFonts w:ascii="Times New Roman" w:hAnsi="Times New Roman"/>
          <w:color w:val="000000"/>
          <w:sz w:val="28"/>
          <w:lang w:val="ru-RU"/>
        </w:rPr>
        <w:t>Лёгкая атлетика</w:t>
      </w:r>
    </w:p>
    <w:p w:rsidR="00FF1DEB" w:rsidRPr="0083619A" w:rsidRDefault="0083619A">
      <w:pPr>
        <w:spacing w:after="0" w:line="264" w:lineRule="auto"/>
        <w:ind w:firstLine="600"/>
        <w:jc w:val="both"/>
        <w:rPr>
          <w:lang w:val="ru-RU"/>
        </w:rPr>
      </w:pPr>
      <w:r w:rsidRPr="0083619A">
        <w:rPr>
          <w:rFonts w:ascii="Times New Roman" w:hAnsi="Times New Roman"/>
          <w:color w:val="000000"/>
          <w:sz w:val="28"/>
          <w:lang w:val="ru-RU"/>
        </w:rPr>
        <w:t>Равномерная ходьба и равномерный бег. Прыжки в высоту и высоту с места толчком двух ног, в высоту с высоты разбега.</w:t>
      </w:r>
    </w:p>
    <w:p w:rsidR="00FF1DEB" w:rsidRPr="0083619A" w:rsidRDefault="0083619A">
      <w:pPr>
        <w:spacing w:after="0" w:line="264" w:lineRule="auto"/>
        <w:ind w:firstLine="600"/>
        <w:jc w:val="both"/>
        <w:rPr>
          <w:lang w:val="ru-RU"/>
        </w:rPr>
      </w:pPr>
      <w:r w:rsidRPr="0083619A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FF1DEB" w:rsidRPr="0083619A" w:rsidRDefault="0083619A">
      <w:pPr>
        <w:spacing w:after="0" w:line="264" w:lineRule="auto"/>
        <w:ind w:firstLine="600"/>
        <w:jc w:val="both"/>
        <w:rPr>
          <w:lang w:val="ru-RU"/>
        </w:rPr>
      </w:pPr>
      <w:r w:rsidRPr="0083619A">
        <w:rPr>
          <w:rFonts w:ascii="Times New Roman" w:hAnsi="Times New Roman"/>
          <w:color w:val="000000"/>
          <w:sz w:val="28"/>
          <w:lang w:val="ru-RU"/>
        </w:rPr>
        <w:t>Считалки для самостоятельной организации подвижных игр.</w:t>
      </w:r>
    </w:p>
    <w:p w:rsidR="00FF1DEB" w:rsidRPr="0083619A" w:rsidRDefault="0083619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3619A">
        <w:rPr>
          <w:rFonts w:ascii="Times New Roman" w:hAnsi="Times New Roman"/>
          <w:i/>
          <w:color w:val="000000"/>
          <w:sz w:val="28"/>
          <w:lang w:val="ru-RU"/>
        </w:rPr>
        <w:t>Прикладно</w:t>
      </w:r>
      <w:proofErr w:type="spellEnd"/>
      <w:r w:rsidRPr="0083619A">
        <w:rPr>
          <w:rFonts w:ascii="Times New Roman" w:hAnsi="Times New Roman"/>
          <w:i/>
          <w:color w:val="000000"/>
          <w:sz w:val="28"/>
          <w:lang w:val="ru-RU"/>
        </w:rPr>
        <w:t>-ориентированная графическая культура</w:t>
      </w:r>
    </w:p>
    <w:p w:rsidR="00FF1DEB" w:rsidRPr="0083619A" w:rsidRDefault="0083619A">
      <w:pPr>
        <w:spacing w:after="0" w:line="264" w:lineRule="auto"/>
        <w:ind w:firstLine="600"/>
        <w:jc w:val="both"/>
        <w:rPr>
          <w:lang w:val="ru-RU"/>
        </w:rPr>
      </w:pPr>
      <w:r w:rsidRPr="0083619A">
        <w:rPr>
          <w:rFonts w:ascii="Times New Roman" w:hAnsi="Times New Roman"/>
          <w:color w:val="000000"/>
          <w:sz w:val="28"/>
          <w:lang w:val="ru-RU"/>
        </w:rPr>
        <w:t>Развитие основных средств устойчивости и обеспечения подвижных игр. Подготовка к выполнению нормативных требований комплекса ГТО.</w:t>
      </w:r>
    </w:p>
    <w:p w:rsidR="00FF1DEB" w:rsidRPr="0083619A" w:rsidRDefault="0083619A">
      <w:pPr>
        <w:spacing w:after="0" w:line="264" w:lineRule="auto"/>
        <w:ind w:firstLine="600"/>
        <w:jc w:val="both"/>
        <w:rPr>
          <w:lang w:val="ru-RU"/>
        </w:rPr>
      </w:pPr>
      <w:r w:rsidRPr="0083619A">
        <w:rPr>
          <w:rFonts w:ascii="Times New Roman" w:hAnsi="Times New Roman"/>
          <w:color w:val="333333"/>
          <w:sz w:val="28"/>
          <w:lang w:val="ru-RU"/>
        </w:rPr>
        <w:t>Лыжная подготовка</w:t>
      </w:r>
    </w:p>
    <w:p w:rsidR="00FF1DEB" w:rsidRPr="0083619A" w:rsidRDefault="0083619A">
      <w:pPr>
        <w:spacing w:after="0" w:line="264" w:lineRule="auto"/>
        <w:ind w:firstLine="600"/>
        <w:jc w:val="both"/>
        <w:rPr>
          <w:lang w:val="ru-RU"/>
        </w:rPr>
      </w:pPr>
      <w:r w:rsidRPr="0083619A">
        <w:rPr>
          <w:rFonts w:ascii="Times New Roman" w:hAnsi="Times New Roman"/>
          <w:color w:val="333333"/>
          <w:sz w:val="28"/>
          <w:lang w:val="ru-RU"/>
        </w:rPr>
        <w:lastRenderedPageBreak/>
        <w:t>Переноска ходит на занятия. Основная стойка лыжника. Передвижение на лыжах ступенчатым шагом (без палок). Передвижение на лыжах со скользящим шагом (без палок).</w:t>
      </w:r>
    </w:p>
    <w:p w:rsidR="00FF1DEB" w:rsidRPr="0083619A" w:rsidRDefault="00FF1DEB">
      <w:pPr>
        <w:spacing w:after="0"/>
        <w:ind w:left="120"/>
        <w:rPr>
          <w:lang w:val="ru-RU"/>
        </w:rPr>
      </w:pPr>
      <w:bookmarkStart w:id="5" w:name="_Toc137548637"/>
      <w:bookmarkEnd w:id="5"/>
    </w:p>
    <w:p w:rsidR="00FF1DEB" w:rsidRPr="0083619A" w:rsidRDefault="00FF1DEB">
      <w:pPr>
        <w:spacing w:after="0" w:line="264" w:lineRule="auto"/>
        <w:ind w:left="120"/>
        <w:jc w:val="both"/>
        <w:rPr>
          <w:lang w:val="ru-RU"/>
        </w:rPr>
      </w:pPr>
    </w:p>
    <w:p w:rsidR="00FF1DEB" w:rsidRPr="0083619A" w:rsidRDefault="0083619A">
      <w:pPr>
        <w:spacing w:after="0" w:line="264" w:lineRule="auto"/>
        <w:ind w:left="120"/>
        <w:jc w:val="both"/>
        <w:rPr>
          <w:lang w:val="ru-RU"/>
        </w:rPr>
      </w:pPr>
      <w:r w:rsidRPr="0083619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F1DEB" w:rsidRPr="0083619A" w:rsidRDefault="00FF1DEB">
      <w:pPr>
        <w:spacing w:after="0" w:line="264" w:lineRule="auto"/>
        <w:ind w:left="120"/>
        <w:jc w:val="both"/>
        <w:rPr>
          <w:lang w:val="ru-RU"/>
        </w:rPr>
      </w:pPr>
    </w:p>
    <w:p w:rsidR="00FF1DEB" w:rsidRPr="0083619A" w:rsidRDefault="0083619A">
      <w:pPr>
        <w:spacing w:after="0" w:line="264" w:lineRule="auto"/>
        <w:ind w:firstLine="600"/>
        <w:jc w:val="both"/>
        <w:rPr>
          <w:lang w:val="ru-RU"/>
        </w:rPr>
      </w:pPr>
      <w:r w:rsidRPr="0083619A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</w:t>
      </w:r>
    </w:p>
    <w:p w:rsidR="00FF1DEB" w:rsidRPr="0083619A" w:rsidRDefault="0083619A">
      <w:pPr>
        <w:spacing w:after="0" w:line="264" w:lineRule="auto"/>
        <w:ind w:firstLine="600"/>
        <w:jc w:val="both"/>
        <w:rPr>
          <w:lang w:val="ru-RU"/>
        </w:rPr>
      </w:pPr>
      <w:r w:rsidRPr="0083619A">
        <w:rPr>
          <w:rFonts w:ascii="Times New Roman" w:hAnsi="Times New Roman"/>
          <w:color w:val="000000"/>
          <w:sz w:val="28"/>
          <w:lang w:val="ru-RU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FF1DEB" w:rsidRPr="0083619A" w:rsidRDefault="0083619A">
      <w:pPr>
        <w:spacing w:after="0" w:line="264" w:lineRule="auto"/>
        <w:ind w:firstLine="600"/>
        <w:jc w:val="both"/>
        <w:rPr>
          <w:lang w:val="ru-RU"/>
        </w:rPr>
      </w:pPr>
      <w:r w:rsidRPr="0083619A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</w:t>
      </w:r>
    </w:p>
    <w:p w:rsidR="00FF1DEB" w:rsidRPr="0083619A" w:rsidRDefault="0083619A">
      <w:pPr>
        <w:spacing w:after="0" w:line="264" w:lineRule="auto"/>
        <w:ind w:firstLine="600"/>
        <w:jc w:val="both"/>
        <w:rPr>
          <w:lang w:val="ru-RU"/>
        </w:rPr>
      </w:pPr>
      <w:r w:rsidRPr="0083619A">
        <w:rPr>
          <w:rFonts w:ascii="Times New Roman" w:hAnsi="Times New Roman"/>
          <w:color w:val="000000"/>
          <w:sz w:val="28"/>
          <w:lang w:val="ru-RU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по физической культуре.</w:t>
      </w:r>
    </w:p>
    <w:p w:rsidR="00FF1DEB" w:rsidRPr="0083619A" w:rsidRDefault="0083619A">
      <w:pPr>
        <w:spacing w:after="0" w:line="264" w:lineRule="auto"/>
        <w:ind w:firstLine="600"/>
        <w:jc w:val="both"/>
        <w:rPr>
          <w:lang w:val="ru-RU"/>
        </w:rPr>
      </w:pPr>
      <w:r w:rsidRPr="0083619A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</w:t>
      </w:r>
    </w:p>
    <w:p w:rsidR="00FF1DEB" w:rsidRPr="0083619A" w:rsidRDefault="0083619A">
      <w:pPr>
        <w:spacing w:after="0" w:line="264" w:lineRule="auto"/>
        <w:ind w:firstLine="600"/>
        <w:jc w:val="both"/>
        <w:rPr>
          <w:lang w:val="ru-RU"/>
        </w:rPr>
      </w:pPr>
      <w:r w:rsidRPr="0083619A">
        <w:rPr>
          <w:rFonts w:ascii="Times New Roman" w:hAnsi="Times New Roman"/>
          <w:i/>
          <w:color w:val="000000"/>
          <w:sz w:val="28"/>
          <w:lang w:val="ru-RU"/>
        </w:rPr>
        <w:t>Оздоровительный облик культуры</w:t>
      </w:r>
    </w:p>
    <w:p w:rsidR="00FF1DEB" w:rsidRPr="0083619A" w:rsidRDefault="0083619A">
      <w:pPr>
        <w:spacing w:after="0" w:line="264" w:lineRule="auto"/>
        <w:ind w:firstLine="600"/>
        <w:jc w:val="both"/>
        <w:rPr>
          <w:lang w:val="ru-RU"/>
        </w:rPr>
      </w:pPr>
      <w:r w:rsidRPr="0083619A">
        <w:rPr>
          <w:rFonts w:ascii="Times New Roman" w:hAnsi="Times New Roman"/>
          <w:color w:val="000000"/>
          <w:sz w:val="28"/>
          <w:lang w:val="ru-RU"/>
        </w:rPr>
        <w:t>Закаливание организма обтиранием. Составление комплекса утренней зарядки и физкультминутки для занятий в домашних условиях.</w:t>
      </w:r>
    </w:p>
    <w:p w:rsidR="00FF1DEB" w:rsidRPr="0083619A" w:rsidRDefault="0083619A">
      <w:pPr>
        <w:spacing w:after="0" w:line="264" w:lineRule="auto"/>
        <w:ind w:firstLine="600"/>
        <w:jc w:val="both"/>
        <w:rPr>
          <w:lang w:val="ru-RU"/>
        </w:rPr>
      </w:pPr>
      <w:r w:rsidRPr="0083619A">
        <w:rPr>
          <w:rFonts w:ascii="Times New Roman" w:hAnsi="Times New Roman"/>
          <w:i/>
          <w:color w:val="000000"/>
          <w:sz w:val="28"/>
          <w:lang w:val="ru-RU"/>
        </w:rPr>
        <w:t>Спортивно-оздоровительная визуальная культура</w:t>
      </w:r>
    </w:p>
    <w:p w:rsidR="00FF1DEB" w:rsidRPr="0083619A" w:rsidRDefault="0083619A">
      <w:pPr>
        <w:spacing w:after="0" w:line="264" w:lineRule="auto"/>
        <w:ind w:firstLine="600"/>
        <w:jc w:val="both"/>
        <w:rPr>
          <w:lang w:val="ru-RU"/>
        </w:rPr>
      </w:pPr>
      <w:r w:rsidRPr="0083619A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FF1DEB" w:rsidRPr="0083619A" w:rsidRDefault="0083619A">
      <w:pPr>
        <w:spacing w:after="0" w:line="264" w:lineRule="auto"/>
        <w:ind w:firstLine="600"/>
        <w:jc w:val="both"/>
        <w:rPr>
          <w:lang w:val="ru-RU"/>
        </w:rPr>
      </w:pPr>
      <w:r w:rsidRPr="0083619A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гимнастикой и акробатикой. Строительные команды по строительству и перестройке в одну шеренгу и колонну по одному; при поворотах направо и налево, стоя на месте и в движении. </w:t>
      </w:r>
      <w:proofErr w:type="gramStart"/>
      <w:r w:rsidRPr="0083619A">
        <w:rPr>
          <w:rFonts w:ascii="Times New Roman" w:hAnsi="Times New Roman"/>
          <w:color w:val="000000"/>
          <w:sz w:val="28"/>
          <w:lang w:val="ru-RU"/>
        </w:rPr>
        <w:t>Передвижение в колонне по одинаковой с равномерной и изменяющейся скоростью движения.</w:t>
      </w:r>
      <w:proofErr w:type="gramEnd"/>
    </w:p>
    <w:p w:rsidR="00FF1DEB" w:rsidRPr="0083619A" w:rsidRDefault="0083619A">
      <w:pPr>
        <w:spacing w:after="0" w:line="264" w:lineRule="auto"/>
        <w:ind w:firstLine="600"/>
        <w:jc w:val="both"/>
        <w:rPr>
          <w:lang w:val="ru-RU"/>
        </w:rPr>
      </w:pPr>
      <w:r w:rsidRPr="0083619A">
        <w:rPr>
          <w:rFonts w:ascii="Times New Roman" w:hAnsi="Times New Roman"/>
          <w:color w:val="000000"/>
          <w:sz w:val="28"/>
          <w:lang w:val="ru-RU"/>
        </w:rPr>
        <w:t>Упражнения разминки перед выполнением гимнастических упражнений. Прыжки со скакалкой на две ноги и поочередно на правую и левую ногу на место. Упражнения с гимнастическим мячом: подбрасывание, перекаты и наклоны с мячом в руки. Танцевальный хороводный шаг, танец галоп.</w:t>
      </w:r>
    </w:p>
    <w:p w:rsidR="00FF1DEB" w:rsidRPr="0083619A" w:rsidRDefault="0083619A">
      <w:pPr>
        <w:spacing w:after="0" w:line="264" w:lineRule="auto"/>
        <w:ind w:firstLine="600"/>
        <w:jc w:val="both"/>
        <w:rPr>
          <w:lang w:val="ru-RU"/>
        </w:rPr>
      </w:pPr>
      <w:r w:rsidRPr="0083619A">
        <w:rPr>
          <w:rFonts w:ascii="Times New Roman" w:hAnsi="Times New Roman"/>
          <w:color w:val="000000"/>
          <w:sz w:val="28"/>
          <w:lang w:val="ru-RU"/>
        </w:rPr>
        <w:t>Лёгкая атлетика</w:t>
      </w:r>
    </w:p>
    <w:p w:rsidR="00FF1DEB" w:rsidRPr="0083619A" w:rsidRDefault="0083619A">
      <w:pPr>
        <w:spacing w:after="0" w:line="264" w:lineRule="auto"/>
        <w:ind w:firstLine="600"/>
        <w:jc w:val="both"/>
        <w:rPr>
          <w:lang w:val="ru-RU"/>
        </w:rPr>
      </w:pPr>
      <w:r w:rsidRPr="0083619A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легкой атлетикой. Бросок мяча в неподвижную мишень различными способами из </w:t>
      </w:r>
      <w:proofErr w:type="gramStart"/>
      <w:r w:rsidRPr="0083619A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83619A">
        <w:rPr>
          <w:rFonts w:ascii="Times New Roman" w:hAnsi="Times New Roman"/>
          <w:color w:val="000000"/>
          <w:sz w:val="28"/>
          <w:lang w:val="ru-RU"/>
        </w:rPr>
        <w:t xml:space="preserve"> стоя, сидя и лёжа. Разнообразные сложно-координированные прыжки толчком одной ногой и двумя ногами с места, при движении в разных направлениях, с разной амплитудой и траекторией полёта. Прыжок в высоту с конца разбега. Ходьба по гимнастической скамейке с изменением скорости и направления движения. Беговые сложно-координационные упражнения: ускорение из разных исходных положений, змейкой, по кругу, </w:t>
      </w:r>
      <w:proofErr w:type="spellStart"/>
      <w:r w:rsidRPr="0083619A">
        <w:rPr>
          <w:rFonts w:ascii="Times New Roman" w:hAnsi="Times New Roman"/>
          <w:color w:val="000000"/>
          <w:sz w:val="28"/>
          <w:lang w:val="ru-RU"/>
        </w:rPr>
        <w:t>обеганием</w:t>
      </w:r>
      <w:proofErr w:type="spellEnd"/>
      <w:r w:rsidRPr="0083619A">
        <w:rPr>
          <w:rFonts w:ascii="Times New Roman" w:hAnsi="Times New Roman"/>
          <w:color w:val="000000"/>
          <w:sz w:val="28"/>
          <w:lang w:val="ru-RU"/>
        </w:rPr>
        <w:t xml:space="preserve"> предметов, с понижением умеренного замедления.</w:t>
      </w:r>
    </w:p>
    <w:p w:rsidR="00FF1DEB" w:rsidRPr="0083619A" w:rsidRDefault="0083619A">
      <w:pPr>
        <w:spacing w:after="0" w:line="264" w:lineRule="auto"/>
        <w:ind w:firstLine="600"/>
        <w:jc w:val="both"/>
        <w:rPr>
          <w:lang w:val="ru-RU"/>
        </w:rPr>
      </w:pPr>
      <w:r w:rsidRPr="0083619A">
        <w:rPr>
          <w:rFonts w:ascii="Times New Roman" w:hAnsi="Times New Roman"/>
          <w:color w:val="000000"/>
          <w:sz w:val="28"/>
          <w:lang w:val="ru-RU"/>
        </w:rPr>
        <w:lastRenderedPageBreak/>
        <w:t>Подвижные игры</w:t>
      </w:r>
    </w:p>
    <w:p w:rsidR="00FF1DEB" w:rsidRPr="0083619A" w:rsidRDefault="0083619A">
      <w:pPr>
        <w:spacing w:after="0" w:line="264" w:lineRule="auto"/>
        <w:ind w:firstLine="600"/>
        <w:jc w:val="both"/>
        <w:rPr>
          <w:lang w:val="ru-RU"/>
        </w:rPr>
      </w:pPr>
      <w:r w:rsidRPr="0083619A">
        <w:rPr>
          <w:rFonts w:ascii="Times New Roman" w:hAnsi="Times New Roman"/>
          <w:color w:val="000000"/>
          <w:sz w:val="28"/>
          <w:lang w:val="ru-RU"/>
        </w:rPr>
        <w:t>Подвижные игры с техническими приемами других игр (баскетбол, футбол).</w:t>
      </w:r>
    </w:p>
    <w:p w:rsidR="00FF1DEB" w:rsidRPr="0083619A" w:rsidRDefault="0083619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3619A">
        <w:rPr>
          <w:rFonts w:ascii="Times New Roman" w:hAnsi="Times New Roman"/>
          <w:i/>
          <w:color w:val="000000"/>
          <w:sz w:val="28"/>
          <w:lang w:val="ru-RU"/>
        </w:rPr>
        <w:t>Прикладно</w:t>
      </w:r>
      <w:proofErr w:type="spellEnd"/>
      <w:r w:rsidRPr="0083619A">
        <w:rPr>
          <w:rFonts w:ascii="Times New Roman" w:hAnsi="Times New Roman"/>
          <w:i/>
          <w:color w:val="000000"/>
          <w:sz w:val="28"/>
          <w:lang w:val="ru-RU"/>
        </w:rPr>
        <w:t>-ориентированная графическая культура</w:t>
      </w:r>
    </w:p>
    <w:p w:rsidR="00FF1DEB" w:rsidRPr="0083619A" w:rsidRDefault="0083619A">
      <w:pPr>
        <w:spacing w:after="0" w:line="264" w:lineRule="auto"/>
        <w:ind w:firstLine="600"/>
        <w:jc w:val="both"/>
        <w:rPr>
          <w:lang w:val="ru-RU"/>
        </w:rPr>
      </w:pPr>
      <w:r w:rsidRPr="0083619A">
        <w:rPr>
          <w:rFonts w:ascii="Times New Roman" w:hAnsi="Times New Roman"/>
          <w:color w:val="000000"/>
          <w:sz w:val="28"/>
          <w:lang w:val="ru-RU"/>
        </w:rPr>
        <w:t>Подготовка к соревнованиям по комплексу ГТО. Развитие основных средств, средств мобильных и устойчивых игр.</w:t>
      </w:r>
    </w:p>
    <w:p w:rsidR="00FF1DEB" w:rsidRPr="0083619A" w:rsidRDefault="00FF1DEB">
      <w:pPr>
        <w:spacing w:after="0"/>
        <w:ind w:left="120"/>
        <w:rPr>
          <w:lang w:val="ru-RU"/>
        </w:rPr>
      </w:pPr>
      <w:bookmarkStart w:id="6" w:name="_Toc137548638"/>
      <w:bookmarkEnd w:id="6"/>
    </w:p>
    <w:p w:rsidR="00FF1DEB" w:rsidRPr="0083619A" w:rsidRDefault="00FF1DEB">
      <w:pPr>
        <w:spacing w:after="0" w:line="264" w:lineRule="auto"/>
        <w:ind w:left="120"/>
        <w:jc w:val="both"/>
        <w:rPr>
          <w:lang w:val="ru-RU"/>
        </w:rPr>
      </w:pPr>
    </w:p>
    <w:p w:rsidR="00FF1DEB" w:rsidRPr="0083619A" w:rsidRDefault="00FF1DEB">
      <w:pPr>
        <w:rPr>
          <w:lang w:val="ru-RU"/>
        </w:rPr>
        <w:sectPr w:rsidR="00FF1DEB" w:rsidRPr="0083619A">
          <w:pgSz w:w="11906" w:h="16383"/>
          <w:pgMar w:top="1134" w:right="850" w:bottom="1134" w:left="1701" w:header="720" w:footer="720" w:gutter="0"/>
          <w:cols w:space="720"/>
        </w:sectPr>
      </w:pPr>
    </w:p>
    <w:p w:rsidR="00FF1DEB" w:rsidRPr="0083619A" w:rsidRDefault="0083619A">
      <w:pPr>
        <w:spacing w:after="0" w:line="264" w:lineRule="auto"/>
        <w:ind w:left="120"/>
        <w:jc w:val="both"/>
        <w:rPr>
          <w:lang w:val="ru-RU"/>
        </w:rPr>
      </w:pPr>
      <w:bookmarkStart w:id="7" w:name="_Toc137548640"/>
      <w:bookmarkStart w:id="8" w:name="block-25789922"/>
      <w:bookmarkEnd w:id="3"/>
      <w:bookmarkEnd w:id="7"/>
      <w:r w:rsidRPr="0083619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FF1DEB" w:rsidRPr="0083619A" w:rsidRDefault="0083619A">
      <w:pPr>
        <w:spacing w:after="0" w:line="264" w:lineRule="auto"/>
        <w:ind w:firstLine="600"/>
        <w:jc w:val="both"/>
        <w:rPr>
          <w:lang w:val="ru-RU"/>
        </w:rPr>
      </w:pPr>
      <w:r w:rsidRPr="0083619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F1DEB" w:rsidRPr="0083619A" w:rsidRDefault="00FF1DEB">
      <w:pPr>
        <w:spacing w:after="0"/>
        <w:ind w:left="120"/>
        <w:rPr>
          <w:lang w:val="ru-RU"/>
        </w:rPr>
      </w:pPr>
      <w:bookmarkStart w:id="9" w:name="_Toc137548641"/>
      <w:bookmarkEnd w:id="9"/>
    </w:p>
    <w:p w:rsidR="00FF1DEB" w:rsidRPr="0083619A" w:rsidRDefault="0083619A">
      <w:pPr>
        <w:spacing w:after="0" w:line="264" w:lineRule="auto"/>
        <w:ind w:left="120"/>
        <w:jc w:val="both"/>
        <w:rPr>
          <w:lang w:val="ru-RU"/>
        </w:rPr>
      </w:pPr>
      <w:r w:rsidRPr="0083619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F1DEB" w:rsidRPr="0083619A" w:rsidRDefault="00FF1DEB">
      <w:pPr>
        <w:spacing w:after="0" w:line="264" w:lineRule="auto"/>
        <w:ind w:left="120"/>
        <w:jc w:val="both"/>
        <w:rPr>
          <w:lang w:val="ru-RU"/>
        </w:rPr>
      </w:pPr>
    </w:p>
    <w:p w:rsidR="00FF1DEB" w:rsidRPr="0083619A" w:rsidRDefault="0083619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3619A">
        <w:rPr>
          <w:rFonts w:ascii="Times New Roman" w:hAnsi="Times New Roman"/>
          <w:color w:val="000000"/>
          <w:sz w:val="28"/>
          <w:lang w:val="ru-RU"/>
        </w:rPr>
        <w:t>Программы развития личностных результатов по физической культуре на уровне начального общего образования отражены в рамках образовательной и воспитательной деятельности в соответствии с переменами, заложенными социокультурными и духовно-нравственными ценностями, проводимыми в соответствии с правилами и нормами поведения и соблюдающими процессы самопознания, самовоспитания и саморазвития, формирования внутренняя позиция личности.</w:t>
      </w:r>
      <w:proofErr w:type="gramEnd"/>
    </w:p>
    <w:p w:rsidR="00FF1DEB" w:rsidRPr="0083619A" w:rsidRDefault="0083619A">
      <w:pPr>
        <w:spacing w:after="0" w:line="264" w:lineRule="auto"/>
        <w:ind w:firstLine="600"/>
        <w:jc w:val="both"/>
        <w:rPr>
          <w:lang w:val="ru-RU"/>
        </w:rPr>
      </w:pPr>
      <w:r w:rsidRPr="0083619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83619A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83619A">
        <w:rPr>
          <w:rFonts w:ascii="Times New Roman" w:hAnsi="Times New Roman"/>
          <w:color w:val="000000"/>
          <w:sz w:val="28"/>
          <w:lang w:val="ru-RU"/>
        </w:rPr>
        <w:t xml:space="preserve"> обучающегося возникают следующие личностные результаты:</w:t>
      </w:r>
    </w:p>
    <w:p w:rsidR="00FF1DEB" w:rsidRPr="0083619A" w:rsidRDefault="0083619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3619A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истории и развитие физической культуры народов России, осознание ее связи с трудовой сферой и </w:t>
      </w:r>
      <w:proofErr w:type="spellStart"/>
      <w:r w:rsidRPr="0083619A">
        <w:rPr>
          <w:rFonts w:ascii="Times New Roman" w:hAnsi="Times New Roman"/>
          <w:color w:val="000000"/>
          <w:sz w:val="28"/>
          <w:lang w:val="ru-RU"/>
        </w:rPr>
        <w:t>надежностьм</w:t>
      </w:r>
      <w:proofErr w:type="spellEnd"/>
      <w:r w:rsidRPr="0083619A">
        <w:rPr>
          <w:rFonts w:ascii="Times New Roman" w:hAnsi="Times New Roman"/>
          <w:color w:val="000000"/>
          <w:sz w:val="28"/>
          <w:lang w:val="ru-RU"/>
        </w:rPr>
        <w:t xml:space="preserve"> здоровья человека;</w:t>
      </w:r>
    </w:p>
    <w:p w:rsidR="00FF1DEB" w:rsidRPr="0083619A" w:rsidRDefault="0083619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3619A">
        <w:rPr>
          <w:rFonts w:ascii="Times New Roman" w:hAnsi="Times New Roman"/>
          <w:color w:val="000000"/>
          <w:sz w:val="28"/>
          <w:lang w:val="ru-RU"/>
        </w:rPr>
        <w:t>обеспечивает морально-этические нормы поведения и правила межличностного общения во время подвижных игр и строгое соблюдение требований, выполнение оператором инструкций;</w:t>
      </w:r>
    </w:p>
    <w:p w:rsidR="00FF1DEB" w:rsidRPr="0083619A" w:rsidRDefault="0083619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3619A">
        <w:rPr>
          <w:rFonts w:ascii="Times New Roman" w:hAnsi="Times New Roman"/>
          <w:color w:val="000000"/>
          <w:sz w:val="28"/>
          <w:lang w:val="ru-RU"/>
        </w:rPr>
        <w:t>вежливое отношение к соперникам во время соревновательной деятельности, оказание первой помощи при травмах и ушибах;</w:t>
      </w:r>
    </w:p>
    <w:p w:rsidR="00FF1DEB" w:rsidRPr="0083619A" w:rsidRDefault="0083619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3619A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к проведению национальных </w:t>
      </w:r>
      <w:proofErr w:type="spellStart"/>
      <w:proofErr w:type="gramStart"/>
      <w:r w:rsidRPr="0083619A">
        <w:rPr>
          <w:rFonts w:ascii="Times New Roman" w:hAnsi="Times New Roman"/>
          <w:color w:val="000000"/>
          <w:sz w:val="28"/>
          <w:lang w:val="ru-RU"/>
        </w:rPr>
        <w:t>национальных</w:t>
      </w:r>
      <w:proofErr w:type="spellEnd"/>
      <w:proofErr w:type="gramEnd"/>
      <w:r w:rsidRPr="0083619A">
        <w:rPr>
          <w:rFonts w:ascii="Times New Roman" w:hAnsi="Times New Roman"/>
          <w:color w:val="000000"/>
          <w:sz w:val="28"/>
          <w:lang w:val="ru-RU"/>
        </w:rPr>
        <w:t xml:space="preserve"> игр, этнокультурным формам и видам соревновательной деятельности;</w:t>
      </w:r>
    </w:p>
    <w:p w:rsidR="00FF1DEB" w:rsidRPr="0083619A" w:rsidRDefault="0083619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3619A">
        <w:rPr>
          <w:rFonts w:ascii="Times New Roman" w:hAnsi="Times New Roman"/>
          <w:color w:val="000000"/>
          <w:sz w:val="28"/>
          <w:lang w:val="ru-RU"/>
        </w:rPr>
        <w:t>стремление к формированию культуры здоровья, соблюдению правил здорового образа жизни;</w:t>
      </w:r>
    </w:p>
    <w:p w:rsidR="00FF1DEB" w:rsidRPr="0083619A" w:rsidRDefault="0083619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3619A">
        <w:rPr>
          <w:rFonts w:ascii="Times New Roman" w:hAnsi="Times New Roman"/>
          <w:color w:val="000000"/>
          <w:sz w:val="28"/>
          <w:lang w:val="ru-RU"/>
        </w:rPr>
        <w:t>возрос интерес к изучению естественного физического развития и физической подготовки, занятий физической культурой и спортом по их показателям.</w:t>
      </w:r>
    </w:p>
    <w:p w:rsidR="00FF1DEB" w:rsidRPr="0083619A" w:rsidRDefault="00FF1DEB">
      <w:pPr>
        <w:spacing w:after="0"/>
        <w:ind w:left="120"/>
        <w:rPr>
          <w:lang w:val="ru-RU"/>
        </w:rPr>
      </w:pPr>
      <w:bookmarkStart w:id="10" w:name="_Toc137548642"/>
      <w:bookmarkEnd w:id="10"/>
    </w:p>
    <w:p w:rsidR="00FF1DEB" w:rsidRPr="0083619A" w:rsidRDefault="00FF1DEB">
      <w:pPr>
        <w:spacing w:after="0" w:line="264" w:lineRule="auto"/>
        <w:ind w:left="120"/>
        <w:jc w:val="both"/>
        <w:rPr>
          <w:lang w:val="ru-RU"/>
        </w:rPr>
      </w:pPr>
    </w:p>
    <w:p w:rsidR="00FF1DEB" w:rsidRPr="0083619A" w:rsidRDefault="0083619A">
      <w:pPr>
        <w:spacing w:after="0" w:line="264" w:lineRule="auto"/>
        <w:ind w:left="120"/>
        <w:jc w:val="both"/>
        <w:rPr>
          <w:lang w:val="ru-RU"/>
        </w:rPr>
      </w:pPr>
      <w:r w:rsidRPr="0083619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F1DEB" w:rsidRPr="0083619A" w:rsidRDefault="00FF1DEB">
      <w:pPr>
        <w:spacing w:after="0" w:line="264" w:lineRule="auto"/>
        <w:ind w:left="120"/>
        <w:jc w:val="both"/>
        <w:rPr>
          <w:lang w:val="ru-RU"/>
        </w:rPr>
      </w:pPr>
    </w:p>
    <w:p w:rsidR="00FF1DEB" w:rsidRPr="0083619A" w:rsidRDefault="0083619A">
      <w:pPr>
        <w:spacing w:after="0" w:line="264" w:lineRule="auto"/>
        <w:ind w:firstLine="600"/>
        <w:jc w:val="both"/>
        <w:rPr>
          <w:lang w:val="ru-RU"/>
        </w:rPr>
      </w:pPr>
      <w:r w:rsidRPr="0083619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у </w:t>
      </w:r>
      <w:proofErr w:type="gramStart"/>
      <w:r w:rsidRPr="0083619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3619A">
        <w:rPr>
          <w:rFonts w:ascii="Times New Roman" w:hAnsi="Times New Roman"/>
          <w:color w:val="000000"/>
          <w:sz w:val="28"/>
          <w:lang w:val="ru-RU"/>
        </w:rPr>
        <w:t xml:space="preserve"> изучаются познавательные универсальные процессы, коммуникативные универсальные процессе </w:t>
      </w:r>
      <w:r w:rsidRPr="0083619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действия, регулятивные универсальные </w:t>
      </w:r>
      <w:proofErr w:type="spellStart"/>
      <w:r w:rsidRPr="0083619A">
        <w:rPr>
          <w:rFonts w:ascii="Times New Roman" w:hAnsi="Times New Roman"/>
          <w:color w:val="000000"/>
          <w:sz w:val="28"/>
          <w:lang w:val="ru-RU"/>
        </w:rPr>
        <w:t>процессые</w:t>
      </w:r>
      <w:proofErr w:type="spellEnd"/>
      <w:r w:rsidRPr="0083619A">
        <w:rPr>
          <w:rFonts w:ascii="Times New Roman" w:hAnsi="Times New Roman"/>
          <w:color w:val="000000"/>
          <w:sz w:val="28"/>
          <w:lang w:val="ru-RU"/>
        </w:rPr>
        <w:t xml:space="preserve"> действия, современные виды деятельности.</w:t>
      </w:r>
      <w:bookmarkStart w:id="11" w:name="_Toc134720971"/>
      <w:bookmarkEnd w:id="11"/>
    </w:p>
    <w:p w:rsidR="00FF1DEB" w:rsidRPr="0083619A" w:rsidRDefault="0083619A">
      <w:pPr>
        <w:spacing w:after="0" w:line="264" w:lineRule="auto"/>
        <w:ind w:firstLine="600"/>
        <w:jc w:val="both"/>
        <w:rPr>
          <w:lang w:val="ru-RU"/>
        </w:rPr>
      </w:pPr>
      <w:r w:rsidRPr="0083619A">
        <w:rPr>
          <w:rFonts w:ascii="Times New Roman" w:hAnsi="Times New Roman"/>
          <w:color w:val="000000"/>
          <w:sz w:val="28"/>
          <w:lang w:val="ru-RU"/>
        </w:rPr>
        <w:t xml:space="preserve">К завершению обучения в </w:t>
      </w:r>
      <w:r w:rsidRPr="0083619A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83619A">
        <w:rPr>
          <w:rFonts w:ascii="Times New Roman" w:hAnsi="Times New Roman"/>
          <w:color w:val="000000"/>
          <w:sz w:val="28"/>
          <w:lang w:val="ru-RU"/>
        </w:rPr>
        <w:t xml:space="preserve"> у </w:t>
      </w:r>
      <w:proofErr w:type="gramStart"/>
      <w:r w:rsidRPr="0083619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3619A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следующие универсальные технологические действия.</w:t>
      </w:r>
    </w:p>
    <w:p w:rsidR="00FF1DEB" w:rsidRDefault="0083619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технологические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:</w:t>
      </w:r>
      <w:proofErr w:type="gramEnd"/>
    </w:p>
    <w:p w:rsidR="00FF1DEB" w:rsidRPr="0083619A" w:rsidRDefault="0083619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3619A">
        <w:rPr>
          <w:rFonts w:ascii="Times New Roman" w:hAnsi="Times New Roman"/>
          <w:color w:val="000000"/>
          <w:sz w:val="28"/>
          <w:lang w:val="ru-RU"/>
        </w:rPr>
        <w:t>поддержание связи между бытовыми движениями древних людей и физическими навыками современных видов спорта;</w:t>
      </w:r>
    </w:p>
    <w:p w:rsidR="00FF1DEB" w:rsidRPr="0083619A" w:rsidRDefault="0083619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3619A">
        <w:rPr>
          <w:rFonts w:ascii="Times New Roman" w:hAnsi="Times New Roman"/>
          <w:color w:val="000000"/>
          <w:sz w:val="28"/>
          <w:lang w:val="ru-RU"/>
        </w:rPr>
        <w:t>сравнивать способы передвижения ходьбой и бегом, находить между ними общие и отличительные признаки;</w:t>
      </w:r>
    </w:p>
    <w:p w:rsidR="00FF1DEB" w:rsidRPr="0083619A" w:rsidRDefault="0083619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3619A">
        <w:rPr>
          <w:rFonts w:ascii="Times New Roman" w:hAnsi="Times New Roman"/>
          <w:color w:val="000000"/>
          <w:sz w:val="28"/>
          <w:lang w:val="ru-RU"/>
        </w:rPr>
        <w:t>выявлять признаки логической и неправильной осанки, приводящие к возможности обоснования ее возможностей.</w:t>
      </w:r>
    </w:p>
    <w:p w:rsidR="00FF1DEB" w:rsidRDefault="0083619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технологические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:</w:t>
      </w:r>
      <w:proofErr w:type="gramEnd"/>
    </w:p>
    <w:p w:rsidR="00FF1DEB" w:rsidRPr="0083619A" w:rsidRDefault="0083619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3619A">
        <w:rPr>
          <w:rFonts w:ascii="Times New Roman" w:hAnsi="Times New Roman"/>
          <w:color w:val="000000"/>
          <w:sz w:val="28"/>
          <w:lang w:val="ru-RU"/>
        </w:rPr>
        <w:t>воспроизводить названия разучиваемых физических упражнений и их исходные положения;</w:t>
      </w:r>
    </w:p>
    <w:p w:rsidR="00FF1DEB" w:rsidRPr="0083619A" w:rsidRDefault="0083619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3619A">
        <w:rPr>
          <w:rFonts w:ascii="Times New Roman" w:hAnsi="Times New Roman"/>
          <w:color w:val="000000"/>
          <w:sz w:val="28"/>
          <w:lang w:val="ru-RU"/>
        </w:rPr>
        <w:t>высказать мнение о положительном влиянии занятий физической культурой, оценить влияние гигиенических процедур на здоровье;</w:t>
      </w:r>
    </w:p>
    <w:p w:rsidR="00FF1DEB" w:rsidRPr="0083619A" w:rsidRDefault="0083619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3619A">
        <w:rPr>
          <w:rFonts w:ascii="Times New Roman" w:hAnsi="Times New Roman"/>
          <w:color w:val="000000"/>
          <w:sz w:val="28"/>
          <w:lang w:val="ru-RU"/>
        </w:rPr>
        <w:t>управлять факторами во время занятий физической культурой и проведением подвижных игр, соблюдать правила поведения и обязательно обращать внимание на замечания других учащихся и учителей;</w:t>
      </w:r>
    </w:p>
    <w:p w:rsidR="00FF1DEB" w:rsidRPr="0083619A" w:rsidRDefault="0083619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3619A">
        <w:rPr>
          <w:rFonts w:ascii="Times New Roman" w:hAnsi="Times New Roman"/>
          <w:color w:val="000000"/>
          <w:sz w:val="28"/>
          <w:lang w:val="ru-RU"/>
        </w:rPr>
        <w:t>обсуждать правила проведения подвижных игр, обосновывать объективность определения победителей.</w:t>
      </w:r>
    </w:p>
    <w:p w:rsidR="00FF1DEB" w:rsidRDefault="0083619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технологические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:</w:t>
      </w:r>
      <w:proofErr w:type="gramEnd"/>
    </w:p>
    <w:p w:rsidR="00FF1DEB" w:rsidRPr="0083619A" w:rsidRDefault="0083619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3619A">
        <w:rPr>
          <w:rFonts w:ascii="Times New Roman" w:hAnsi="Times New Roman"/>
          <w:color w:val="000000"/>
          <w:sz w:val="28"/>
          <w:lang w:val="ru-RU"/>
        </w:rPr>
        <w:t>Выполняйте комплексы физкультминуток, утренней зарядки, упражнений по мере расширения возможностей и коррекции осанки;</w:t>
      </w:r>
    </w:p>
    <w:p w:rsidR="00FF1DEB" w:rsidRPr="0083619A" w:rsidRDefault="0083619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3619A">
        <w:rPr>
          <w:rFonts w:ascii="Times New Roman" w:hAnsi="Times New Roman"/>
          <w:color w:val="000000"/>
          <w:sz w:val="28"/>
          <w:lang w:val="ru-RU"/>
        </w:rPr>
        <w:t>Выполнять технические задания по обучению новым физическим упражнениям и развитию физических навыков;</w:t>
      </w:r>
    </w:p>
    <w:p w:rsidR="00FF1DEB" w:rsidRPr="0083619A" w:rsidRDefault="0083619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3619A">
        <w:rPr>
          <w:rFonts w:ascii="Times New Roman" w:hAnsi="Times New Roman"/>
          <w:color w:val="000000"/>
          <w:sz w:val="28"/>
          <w:lang w:val="ru-RU"/>
        </w:rPr>
        <w:t>обеспечить основное внимание участников к игровой и соревновательной деятельности.</w:t>
      </w:r>
    </w:p>
    <w:p w:rsidR="0083619A" w:rsidRPr="0083619A" w:rsidRDefault="0083619A" w:rsidP="0083619A">
      <w:pPr>
        <w:spacing w:after="0" w:line="264" w:lineRule="auto"/>
        <w:ind w:left="927"/>
        <w:jc w:val="both"/>
        <w:rPr>
          <w:lang w:val="ru-RU"/>
        </w:rPr>
      </w:pPr>
    </w:p>
    <w:p w:rsidR="00FF1DEB" w:rsidRPr="0083619A" w:rsidRDefault="0083619A">
      <w:pPr>
        <w:spacing w:after="0" w:line="264" w:lineRule="auto"/>
        <w:ind w:firstLine="600"/>
        <w:jc w:val="both"/>
        <w:rPr>
          <w:lang w:val="ru-RU"/>
        </w:rPr>
      </w:pPr>
      <w:r w:rsidRPr="0083619A">
        <w:rPr>
          <w:rFonts w:ascii="Times New Roman" w:hAnsi="Times New Roman"/>
          <w:color w:val="000000"/>
          <w:sz w:val="28"/>
          <w:lang w:val="ru-RU"/>
        </w:rPr>
        <w:t xml:space="preserve">К завершению обучения во 2 классе у </w:t>
      </w:r>
      <w:proofErr w:type="gramStart"/>
      <w:r w:rsidRPr="0083619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3619A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следующие универсальные технологические действия.</w:t>
      </w:r>
    </w:p>
    <w:p w:rsidR="00FF1DEB" w:rsidRDefault="0083619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технологические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:</w:t>
      </w:r>
      <w:proofErr w:type="gramEnd"/>
    </w:p>
    <w:p w:rsidR="00FF1DEB" w:rsidRPr="0083619A" w:rsidRDefault="0083619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3619A">
        <w:rPr>
          <w:rFonts w:ascii="Times New Roman" w:hAnsi="Times New Roman"/>
          <w:color w:val="000000"/>
          <w:sz w:val="28"/>
          <w:lang w:val="ru-RU"/>
        </w:rPr>
        <w:t>характеризовать понятие «физические качества», называть физические качества и определять их отличительные признаки;</w:t>
      </w:r>
    </w:p>
    <w:p w:rsidR="00FF1DEB" w:rsidRPr="0083619A" w:rsidRDefault="0083619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3619A">
        <w:rPr>
          <w:rFonts w:ascii="Times New Roman" w:hAnsi="Times New Roman"/>
          <w:color w:val="000000"/>
          <w:sz w:val="28"/>
          <w:lang w:val="ru-RU"/>
        </w:rPr>
        <w:t>понимать связь между закаливающими процедурами и стабильностью здоровья;</w:t>
      </w:r>
    </w:p>
    <w:p w:rsidR="00FF1DEB" w:rsidRPr="0083619A" w:rsidRDefault="0083619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3619A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упражнений для развития различных физических примеров, приводить примеры и выполнять их выполнение;</w:t>
      </w:r>
    </w:p>
    <w:p w:rsidR="00FF1DEB" w:rsidRPr="0083619A" w:rsidRDefault="0083619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3619A">
        <w:rPr>
          <w:rFonts w:ascii="Times New Roman" w:hAnsi="Times New Roman"/>
          <w:color w:val="000000"/>
          <w:sz w:val="28"/>
          <w:lang w:val="ru-RU"/>
        </w:rPr>
        <w:lastRenderedPageBreak/>
        <w:t>обобщать знания, полученные в практической деятельности, основывать комплексы упражнений физкультминуток и утренней зарядки, упражнения на различных уровнях осанки;</w:t>
      </w:r>
    </w:p>
    <w:p w:rsidR="00FF1DEB" w:rsidRPr="0083619A" w:rsidRDefault="0083619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3619A">
        <w:rPr>
          <w:rFonts w:ascii="Times New Roman" w:hAnsi="Times New Roman"/>
          <w:color w:val="000000"/>
          <w:sz w:val="28"/>
          <w:lang w:val="ru-RU"/>
        </w:rPr>
        <w:t>вести наблюдение за изменениями показателей физического развития и физических методов, проводить процедуры их измерения.</w:t>
      </w:r>
    </w:p>
    <w:p w:rsidR="00FF1DEB" w:rsidRDefault="0083619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технологические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:</w:t>
      </w:r>
      <w:proofErr w:type="gramEnd"/>
    </w:p>
    <w:p w:rsidR="00FF1DEB" w:rsidRPr="0083619A" w:rsidRDefault="0083619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3619A">
        <w:rPr>
          <w:rFonts w:ascii="Times New Roman" w:hAnsi="Times New Roman"/>
          <w:color w:val="000000"/>
          <w:sz w:val="28"/>
          <w:lang w:val="ru-RU"/>
        </w:rPr>
        <w:t xml:space="preserve">объяснить назначение упражнений утренней зарядки, приводящих к ее отрицательному воздействию на организм обучающихся (в пределах </w:t>
      </w:r>
      <w:proofErr w:type="gramStart"/>
      <w:r w:rsidRPr="0083619A">
        <w:rPr>
          <w:rFonts w:ascii="Times New Roman" w:hAnsi="Times New Roman"/>
          <w:color w:val="000000"/>
          <w:sz w:val="28"/>
          <w:lang w:val="ru-RU"/>
        </w:rPr>
        <w:t>изучаемого</w:t>
      </w:r>
      <w:proofErr w:type="gramEnd"/>
      <w:r w:rsidRPr="0083619A">
        <w:rPr>
          <w:rFonts w:ascii="Times New Roman" w:hAnsi="Times New Roman"/>
          <w:color w:val="000000"/>
          <w:sz w:val="28"/>
          <w:lang w:val="ru-RU"/>
        </w:rPr>
        <w:t>);</w:t>
      </w:r>
    </w:p>
    <w:p w:rsidR="00FF1DEB" w:rsidRPr="0083619A" w:rsidRDefault="0083619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3619A">
        <w:rPr>
          <w:rFonts w:ascii="Times New Roman" w:hAnsi="Times New Roman"/>
          <w:color w:val="000000"/>
          <w:sz w:val="28"/>
          <w:lang w:val="ru-RU"/>
        </w:rPr>
        <w:t>исполнять роль капитана и судьи на живых собраниях, аргументированно высказывать мнения о своих действиях и принимать решения;</w:t>
      </w:r>
    </w:p>
    <w:p w:rsidR="00FF1DEB" w:rsidRPr="0083619A" w:rsidRDefault="0083619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3619A">
        <w:rPr>
          <w:rFonts w:ascii="Times New Roman" w:hAnsi="Times New Roman"/>
          <w:color w:val="000000"/>
          <w:sz w:val="28"/>
          <w:lang w:val="ru-RU"/>
        </w:rPr>
        <w:t>делать небольшие сообщения в период возникновения подвижных игр и в более позднее время планировать режим дня, способы измерения показателей физического развития и подготовки физической силы.</w:t>
      </w:r>
    </w:p>
    <w:p w:rsidR="00FF1DEB" w:rsidRDefault="0083619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технологические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:</w:t>
      </w:r>
      <w:proofErr w:type="gramEnd"/>
    </w:p>
    <w:p w:rsidR="00FF1DEB" w:rsidRPr="0083619A" w:rsidRDefault="0083619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3619A">
        <w:rPr>
          <w:rFonts w:ascii="Times New Roman" w:hAnsi="Times New Roman"/>
          <w:color w:val="000000"/>
          <w:sz w:val="28"/>
          <w:lang w:val="ru-RU"/>
        </w:rPr>
        <w:t>соблюдать правила поведения на уроках физической культуры с учётом их содержания, нахождения в них достоинств (легкоатлетические, гимнастические и игровые уроки, занятия лыжной и плавательной подготовкой);</w:t>
      </w:r>
    </w:p>
    <w:p w:rsidR="00FF1DEB" w:rsidRPr="0083619A" w:rsidRDefault="0083619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3619A">
        <w:rPr>
          <w:rFonts w:ascii="Times New Roman" w:hAnsi="Times New Roman"/>
          <w:color w:val="000000"/>
          <w:sz w:val="28"/>
          <w:lang w:val="ru-RU"/>
        </w:rPr>
        <w:t>выполнять научные задания по освоению новых физических упражнений и развитию физических методов в соответствии с указаниями и замечаниями учителя;</w:t>
      </w:r>
    </w:p>
    <w:p w:rsidR="00FF1DEB" w:rsidRPr="0083619A" w:rsidRDefault="0083619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3619A">
        <w:rPr>
          <w:rFonts w:ascii="Times New Roman" w:hAnsi="Times New Roman"/>
          <w:color w:val="000000"/>
          <w:sz w:val="28"/>
          <w:lang w:val="ru-RU"/>
        </w:rPr>
        <w:t>взаимодействовать со сверстниками в процессе выполнения учебных занятий, соблюдать культуру общения и уважительное обращение к другим обучающимся;</w:t>
      </w:r>
    </w:p>
    <w:p w:rsidR="00FF1DEB" w:rsidRPr="0083619A" w:rsidRDefault="0083619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</w:t>
      </w:r>
      <w:r w:rsidRPr="0083619A">
        <w:rPr>
          <w:rFonts w:ascii="Times New Roman" w:hAnsi="Times New Roman"/>
          <w:color w:val="000000"/>
          <w:sz w:val="28"/>
          <w:lang w:val="ru-RU"/>
        </w:rPr>
        <w:t>онтроли</w:t>
      </w:r>
      <w:r>
        <w:rPr>
          <w:rFonts w:ascii="Times New Roman" w:hAnsi="Times New Roman"/>
          <w:color w:val="000000"/>
          <w:sz w:val="28"/>
          <w:lang w:val="ru-RU"/>
        </w:rPr>
        <w:t>ровать</w:t>
      </w:r>
      <w:r w:rsidRPr="0083619A">
        <w:rPr>
          <w:rFonts w:ascii="Times New Roman" w:hAnsi="Times New Roman"/>
          <w:color w:val="000000"/>
          <w:sz w:val="28"/>
          <w:lang w:val="ru-RU"/>
        </w:rPr>
        <w:t xml:space="preserve"> соблюдение правил двигательных действий в подвижных играх, контролируйте эмоциональную сдержанность при устранении ошибок.</w:t>
      </w:r>
    </w:p>
    <w:p w:rsidR="00FF1DEB" w:rsidRPr="0083619A" w:rsidRDefault="00FF1DEB">
      <w:pPr>
        <w:spacing w:after="0"/>
        <w:ind w:left="120"/>
        <w:rPr>
          <w:lang w:val="ru-RU"/>
        </w:rPr>
      </w:pPr>
      <w:bookmarkStart w:id="12" w:name="_Toc137548643"/>
      <w:bookmarkEnd w:id="12"/>
    </w:p>
    <w:p w:rsidR="00FF1DEB" w:rsidRDefault="00FF1DEB">
      <w:pPr>
        <w:spacing w:after="0" w:line="264" w:lineRule="auto"/>
        <w:ind w:left="120"/>
        <w:jc w:val="both"/>
        <w:rPr>
          <w:lang w:val="ru-RU"/>
        </w:rPr>
      </w:pPr>
    </w:p>
    <w:p w:rsidR="0083619A" w:rsidRDefault="0083619A">
      <w:pPr>
        <w:spacing w:after="0" w:line="264" w:lineRule="auto"/>
        <w:ind w:left="120"/>
        <w:jc w:val="both"/>
        <w:rPr>
          <w:lang w:val="ru-RU"/>
        </w:rPr>
      </w:pPr>
    </w:p>
    <w:p w:rsidR="0083619A" w:rsidRDefault="0083619A">
      <w:pPr>
        <w:spacing w:after="0" w:line="264" w:lineRule="auto"/>
        <w:ind w:left="120"/>
        <w:jc w:val="both"/>
        <w:rPr>
          <w:lang w:val="ru-RU"/>
        </w:rPr>
      </w:pPr>
    </w:p>
    <w:p w:rsidR="0083619A" w:rsidRDefault="0083619A">
      <w:pPr>
        <w:spacing w:after="0" w:line="264" w:lineRule="auto"/>
        <w:ind w:left="120"/>
        <w:jc w:val="both"/>
        <w:rPr>
          <w:lang w:val="ru-RU"/>
        </w:rPr>
      </w:pPr>
    </w:p>
    <w:p w:rsidR="0083619A" w:rsidRDefault="0083619A">
      <w:pPr>
        <w:spacing w:after="0" w:line="264" w:lineRule="auto"/>
        <w:ind w:left="120"/>
        <w:jc w:val="both"/>
        <w:rPr>
          <w:lang w:val="ru-RU"/>
        </w:rPr>
      </w:pPr>
    </w:p>
    <w:p w:rsidR="0083619A" w:rsidRDefault="0083619A">
      <w:pPr>
        <w:spacing w:after="0" w:line="264" w:lineRule="auto"/>
        <w:ind w:left="120"/>
        <w:jc w:val="both"/>
        <w:rPr>
          <w:lang w:val="ru-RU"/>
        </w:rPr>
      </w:pPr>
    </w:p>
    <w:p w:rsidR="0083619A" w:rsidRDefault="0083619A">
      <w:pPr>
        <w:spacing w:after="0" w:line="264" w:lineRule="auto"/>
        <w:ind w:left="120"/>
        <w:jc w:val="both"/>
        <w:rPr>
          <w:lang w:val="ru-RU"/>
        </w:rPr>
      </w:pPr>
    </w:p>
    <w:p w:rsidR="0083619A" w:rsidRDefault="0083619A">
      <w:pPr>
        <w:spacing w:after="0" w:line="264" w:lineRule="auto"/>
        <w:ind w:left="120"/>
        <w:jc w:val="both"/>
        <w:rPr>
          <w:lang w:val="ru-RU"/>
        </w:rPr>
      </w:pPr>
    </w:p>
    <w:p w:rsidR="0083619A" w:rsidRDefault="0083619A">
      <w:pPr>
        <w:spacing w:after="0" w:line="264" w:lineRule="auto"/>
        <w:ind w:left="120"/>
        <w:jc w:val="both"/>
        <w:rPr>
          <w:lang w:val="ru-RU"/>
        </w:rPr>
      </w:pPr>
    </w:p>
    <w:p w:rsidR="0083619A" w:rsidRPr="0083619A" w:rsidRDefault="0083619A">
      <w:pPr>
        <w:spacing w:after="0" w:line="264" w:lineRule="auto"/>
        <w:ind w:left="120"/>
        <w:jc w:val="both"/>
        <w:rPr>
          <w:lang w:val="ru-RU"/>
        </w:rPr>
      </w:pPr>
    </w:p>
    <w:p w:rsidR="00FF1DEB" w:rsidRPr="0083619A" w:rsidRDefault="0083619A">
      <w:pPr>
        <w:spacing w:after="0" w:line="264" w:lineRule="auto"/>
        <w:ind w:left="120"/>
        <w:jc w:val="both"/>
        <w:rPr>
          <w:lang w:val="ru-RU"/>
        </w:rPr>
      </w:pPr>
      <w:r w:rsidRPr="0083619A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FF1DEB" w:rsidRPr="0083619A" w:rsidRDefault="00FF1DEB">
      <w:pPr>
        <w:spacing w:after="0" w:line="264" w:lineRule="auto"/>
        <w:ind w:left="120"/>
        <w:jc w:val="both"/>
        <w:rPr>
          <w:lang w:val="ru-RU"/>
        </w:rPr>
      </w:pPr>
    </w:p>
    <w:p w:rsidR="00FF1DEB" w:rsidRPr="0083619A" w:rsidRDefault="00FF1DEB">
      <w:pPr>
        <w:spacing w:after="0"/>
        <w:ind w:left="120"/>
        <w:rPr>
          <w:lang w:val="ru-RU"/>
        </w:rPr>
      </w:pPr>
      <w:bookmarkStart w:id="13" w:name="_Toc137548644"/>
      <w:bookmarkEnd w:id="13"/>
    </w:p>
    <w:p w:rsidR="00FF1DEB" w:rsidRPr="0083619A" w:rsidRDefault="0083619A">
      <w:pPr>
        <w:spacing w:after="0" w:line="264" w:lineRule="auto"/>
        <w:ind w:left="120"/>
        <w:jc w:val="both"/>
        <w:rPr>
          <w:lang w:val="ru-RU"/>
        </w:rPr>
      </w:pPr>
      <w:r w:rsidRPr="0083619A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FF1DEB" w:rsidRPr="0083619A" w:rsidRDefault="0083619A">
      <w:pPr>
        <w:spacing w:after="0" w:line="264" w:lineRule="auto"/>
        <w:ind w:firstLine="600"/>
        <w:jc w:val="both"/>
        <w:rPr>
          <w:lang w:val="ru-RU"/>
        </w:rPr>
      </w:pPr>
      <w:r w:rsidRPr="0083619A">
        <w:rPr>
          <w:rFonts w:ascii="Times New Roman" w:hAnsi="Times New Roman"/>
          <w:color w:val="000000"/>
          <w:sz w:val="28"/>
          <w:lang w:val="ru-RU"/>
        </w:rPr>
        <w:t xml:space="preserve">К окончанию обучения в </w:t>
      </w:r>
      <w:r w:rsidRPr="0083619A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83619A">
        <w:rPr>
          <w:rFonts w:ascii="Times New Roman" w:hAnsi="Times New Roman"/>
          <w:color w:val="000000"/>
          <w:sz w:val="28"/>
          <w:lang w:val="ru-RU"/>
        </w:rPr>
        <w:t xml:space="preserve"> участвующие в следующих результатах по предметам программы по физической культуре:</w:t>
      </w:r>
    </w:p>
    <w:p w:rsidR="00FF1DEB" w:rsidRPr="0083619A" w:rsidRDefault="0083619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3619A">
        <w:rPr>
          <w:rFonts w:ascii="Times New Roman" w:hAnsi="Times New Roman"/>
          <w:color w:val="000000"/>
          <w:sz w:val="28"/>
          <w:lang w:val="ru-RU"/>
        </w:rPr>
        <w:t>приводить основные повседневные дела и их распределение в индивидуальном режиме дня;</w:t>
      </w:r>
    </w:p>
    <w:p w:rsidR="00FF1DEB" w:rsidRPr="0083619A" w:rsidRDefault="0083619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3619A">
        <w:rPr>
          <w:rFonts w:ascii="Times New Roman" w:hAnsi="Times New Roman"/>
          <w:color w:val="000000"/>
          <w:sz w:val="28"/>
          <w:lang w:val="ru-RU"/>
        </w:rPr>
        <w:t>соблюдать правила поведения на уроках физической культуры, приводить образцы одежды для самостоятельных занятий;</w:t>
      </w:r>
    </w:p>
    <w:p w:rsidR="00FF1DEB" w:rsidRPr="0083619A" w:rsidRDefault="0083619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3619A">
        <w:rPr>
          <w:rFonts w:ascii="Times New Roman" w:hAnsi="Times New Roman"/>
          <w:color w:val="000000"/>
          <w:sz w:val="28"/>
          <w:lang w:val="ru-RU"/>
        </w:rPr>
        <w:t>Выполняйте упражнения утренней зарядки и физкультминуток;</w:t>
      </w:r>
    </w:p>
    <w:p w:rsidR="00FF1DEB" w:rsidRPr="0083619A" w:rsidRDefault="0083619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3619A">
        <w:rPr>
          <w:rFonts w:ascii="Times New Roman" w:hAnsi="Times New Roman"/>
          <w:color w:val="000000"/>
          <w:sz w:val="28"/>
          <w:lang w:val="ru-RU"/>
        </w:rPr>
        <w:t>анализировать причины содержания осанки и соблюдать осторожность в отношении их нарушений;</w:t>
      </w:r>
    </w:p>
    <w:p w:rsidR="00FF1DEB" w:rsidRPr="0083619A" w:rsidRDefault="0083619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3619A">
        <w:rPr>
          <w:rFonts w:ascii="Times New Roman" w:hAnsi="Times New Roman"/>
          <w:color w:val="000000"/>
          <w:sz w:val="28"/>
          <w:lang w:val="ru-RU"/>
        </w:rPr>
        <w:t>изменить построение и перестроение из одной шеренги в две и в колонну по одному, выполнять ходьбу и двигаться с равномерной и изменяющейся скоростью передвижения;</w:t>
      </w:r>
    </w:p>
    <w:p w:rsidR="00FF1DEB" w:rsidRPr="0083619A" w:rsidRDefault="0083619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3619A">
        <w:rPr>
          <w:rFonts w:ascii="Times New Roman" w:hAnsi="Times New Roman"/>
          <w:color w:val="000000"/>
          <w:sz w:val="28"/>
          <w:lang w:val="ru-RU"/>
        </w:rPr>
        <w:t>переходное перемещение стилизованным гимнастическим шагом и бегом, прыжки на месте с поворотами в разные стороны и в длину толчком двух ног;</w:t>
      </w:r>
    </w:p>
    <w:p w:rsidR="00FF1DEB" w:rsidRPr="0083619A" w:rsidRDefault="0083619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3619A">
        <w:rPr>
          <w:rFonts w:ascii="Times New Roman" w:hAnsi="Times New Roman"/>
          <w:color w:val="000000"/>
          <w:sz w:val="28"/>
          <w:lang w:val="ru-RU"/>
        </w:rPr>
        <w:t>играть в подвижные игры с общеразвивающей направленностью.</w:t>
      </w:r>
      <w:bookmarkStart w:id="14" w:name="_Toc103687218"/>
      <w:bookmarkEnd w:id="14"/>
    </w:p>
    <w:p w:rsidR="00FF1DEB" w:rsidRPr="0083619A" w:rsidRDefault="00FF1DEB">
      <w:pPr>
        <w:spacing w:after="0"/>
        <w:ind w:left="120"/>
        <w:rPr>
          <w:lang w:val="ru-RU"/>
        </w:rPr>
      </w:pPr>
      <w:bookmarkStart w:id="15" w:name="_Toc137548645"/>
      <w:bookmarkEnd w:id="15"/>
    </w:p>
    <w:p w:rsidR="00FF1DEB" w:rsidRPr="0083619A" w:rsidRDefault="00FF1DEB">
      <w:pPr>
        <w:spacing w:after="0" w:line="264" w:lineRule="auto"/>
        <w:ind w:left="120"/>
        <w:jc w:val="both"/>
        <w:rPr>
          <w:lang w:val="ru-RU"/>
        </w:rPr>
      </w:pPr>
    </w:p>
    <w:p w:rsidR="00FF1DEB" w:rsidRPr="0083619A" w:rsidRDefault="0083619A">
      <w:pPr>
        <w:spacing w:after="0" w:line="264" w:lineRule="auto"/>
        <w:ind w:left="120"/>
        <w:jc w:val="both"/>
        <w:rPr>
          <w:lang w:val="ru-RU"/>
        </w:rPr>
      </w:pPr>
      <w:r w:rsidRPr="0083619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F1DEB" w:rsidRPr="0083619A" w:rsidRDefault="0083619A">
      <w:pPr>
        <w:spacing w:after="0" w:line="264" w:lineRule="auto"/>
        <w:ind w:firstLine="600"/>
        <w:jc w:val="both"/>
        <w:rPr>
          <w:lang w:val="ru-RU"/>
        </w:rPr>
      </w:pPr>
      <w:r w:rsidRPr="0083619A">
        <w:rPr>
          <w:rFonts w:ascii="Times New Roman" w:hAnsi="Times New Roman"/>
          <w:color w:val="000000"/>
          <w:sz w:val="28"/>
          <w:lang w:val="ru-RU"/>
        </w:rPr>
        <w:t xml:space="preserve">К завершению обучения во </w:t>
      </w:r>
      <w:r w:rsidRPr="0083619A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83619A">
        <w:rPr>
          <w:rFonts w:ascii="Times New Roman" w:hAnsi="Times New Roman"/>
          <w:color w:val="000000"/>
          <w:sz w:val="28"/>
          <w:lang w:val="ru-RU"/>
        </w:rPr>
        <w:t xml:space="preserve"> участвующие последствия по дополнительным темам программы по физической культуре:</w:t>
      </w:r>
    </w:p>
    <w:p w:rsidR="00FF1DEB" w:rsidRPr="0083619A" w:rsidRDefault="0083619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3619A">
        <w:rPr>
          <w:rFonts w:ascii="Times New Roman" w:hAnsi="Times New Roman"/>
          <w:color w:val="000000"/>
          <w:sz w:val="28"/>
          <w:lang w:val="ru-RU"/>
        </w:rPr>
        <w:t>приведем основные концептуальные положения и выскажем свое мнение об их связи с состоянием здоровья и физическим развитием;</w:t>
      </w:r>
    </w:p>
    <w:p w:rsidR="00FF1DEB" w:rsidRPr="0083619A" w:rsidRDefault="0083619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3619A">
        <w:rPr>
          <w:rFonts w:ascii="Times New Roman" w:hAnsi="Times New Roman"/>
          <w:color w:val="000000"/>
          <w:sz w:val="28"/>
          <w:lang w:val="ru-RU"/>
        </w:rPr>
        <w:t>измерять показатели длины и массы тела, проводить измерения с помощью специальных тестовых упражнений, вести наблюдение за их изменениями;</w:t>
      </w:r>
    </w:p>
    <w:p w:rsidR="00FF1DEB" w:rsidRPr="0083619A" w:rsidRDefault="0083619A" w:rsidP="0083619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3619A">
        <w:rPr>
          <w:rFonts w:ascii="Times New Roman" w:hAnsi="Times New Roman"/>
          <w:color w:val="000000"/>
          <w:sz w:val="28"/>
          <w:lang w:val="ru-RU"/>
        </w:rPr>
        <w:t xml:space="preserve">Выполняете броски </w:t>
      </w:r>
      <w:r>
        <w:rPr>
          <w:rFonts w:ascii="Times New Roman" w:hAnsi="Times New Roman"/>
          <w:color w:val="000000"/>
          <w:sz w:val="28"/>
          <w:lang w:val="ru-RU"/>
        </w:rPr>
        <w:t xml:space="preserve">мяча в мишень </w:t>
      </w:r>
    </w:p>
    <w:p w:rsidR="00FF1DEB" w:rsidRPr="0083619A" w:rsidRDefault="0083619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3619A">
        <w:rPr>
          <w:rFonts w:ascii="Times New Roman" w:hAnsi="Times New Roman"/>
          <w:color w:val="000000"/>
          <w:sz w:val="28"/>
          <w:lang w:val="ru-RU"/>
        </w:rPr>
        <w:t xml:space="preserve">Выполнять прыжки </w:t>
      </w:r>
      <w:r>
        <w:rPr>
          <w:rFonts w:ascii="Times New Roman" w:hAnsi="Times New Roman"/>
          <w:color w:val="000000"/>
          <w:sz w:val="28"/>
          <w:lang w:val="ru-RU"/>
        </w:rPr>
        <w:t>в длину</w:t>
      </w:r>
      <w:r w:rsidRPr="0083619A">
        <w:rPr>
          <w:rFonts w:ascii="Times New Roman" w:hAnsi="Times New Roman"/>
          <w:color w:val="000000"/>
          <w:sz w:val="28"/>
          <w:lang w:val="ru-RU"/>
        </w:rPr>
        <w:t>;</w:t>
      </w:r>
    </w:p>
    <w:p w:rsidR="00FF1DEB" w:rsidRPr="0083619A" w:rsidRDefault="0083619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3619A">
        <w:rPr>
          <w:rFonts w:ascii="Times New Roman" w:hAnsi="Times New Roman"/>
          <w:color w:val="000000"/>
          <w:sz w:val="28"/>
          <w:lang w:val="ru-RU"/>
        </w:rPr>
        <w:t>организовывать и играть в подвижные игры для развития основных физических качеств, используя технические приемы традиционных игр;</w:t>
      </w:r>
    </w:p>
    <w:p w:rsidR="00FF1DEB" w:rsidRPr="0083619A" w:rsidRDefault="0083619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>выполнять</w:t>
      </w:r>
      <w:r w:rsidRPr="0083619A">
        <w:rPr>
          <w:rFonts w:ascii="Times New Roman" w:hAnsi="Times New Roman"/>
          <w:color w:val="000000"/>
          <w:sz w:val="28"/>
          <w:lang w:val="ru-RU"/>
        </w:rPr>
        <w:t xml:space="preserve"> действия по развитию физического материала.</w:t>
      </w:r>
      <w:bookmarkStart w:id="16" w:name="_Toc103687219"/>
      <w:bookmarkEnd w:id="16"/>
    </w:p>
    <w:p w:rsidR="00FF1DEB" w:rsidRPr="0083619A" w:rsidRDefault="00FF1DEB">
      <w:pPr>
        <w:spacing w:after="0"/>
        <w:ind w:left="120"/>
        <w:rPr>
          <w:lang w:val="ru-RU"/>
        </w:rPr>
      </w:pPr>
      <w:bookmarkStart w:id="17" w:name="_Toc137548646"/>
      <w:bookmarkEnd w:id="17"/>
    </w:p>
    <w:p w:rsidR="00FF1DEB" w:rsidRPr="0083619A" w:rsidRDefault="00FF1DEB">
      <w:pPr>
        <w:rPr>
          <w:lang w:val="ru-RU"/>
        </w:rPr>
        <w:sectPr w:rsidR="00FF1DEB" w:rsidRPr="0083619A">
          <w:pgSz w:w="11906" w:h="16383"/>
          <w:pgMar w:top="1134" w:right="850" w:bottom="1134" w:left="1701" w:header="720" w:footer="720" w:gutter="0"/>
          <w:cols w:space="720"/>
        </w:sectPr>
      </w:pPr>
    </w:p>
    <w:p w:rsidR="00FF1DEB" w:rsidRDefault="0083619A" w:rsidP="0083619A">
      <w:pPr>
        <w:spacing w:after="0"/>
      </w:pPr>
      <w:bookmarkStart w:id="18" w:name="block-25789917"/>
      <w:bookmarkEnd w:id="8"/>
      <w:r w:rsidRPr="0083619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F1DEB" w:rsidRDefault="0083619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FF1DEB" w:rsidTr="0083619A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1DEB" w:rsidRDefault="00FF1DEB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1DEB" w:rsidRDefault="00FF1D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1DEB" w:rsidRDefault="00FF1DEB">
            <w:pPr>
              <w:spacing w:after="0"/>
              <w:ind w:left="135"/>
            </w:pPr>
          </w:p>
        </w:tc>
      </w:tr>
      <w:tr w:rsidR="00FF1DEB" w:rsidTr="008361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1DEB" w:rsidRDefault="00FF1D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1DEB" w:rsidRDefault="00FF1DEB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1DEB" w:rsidRDefault="00FF1DE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1DEB" w:rsidRDefault="00FF1DE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1DEB" w:rsidRDefault="00FF1D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1DEB" w:rsidRDefault="00FF1DEB"/>
        </w:tc>
      </w:tr>
      <w:tr w:rsidR="00FF1DEB" w:rsidRPr="00660C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1DEB" w:rsidRPr="0083619A" w:rsidRDefault="0083619A">
            <w:pPr>
              <w:spacing w:after="0"/>
              <w:ind w:left="135"/>
              <w:rPr>
                <w:lang w:val="ru-RU"/>
              </w:rPr>
            </w:pPr>
            <w:r w:rsidRPr="0083619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3619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FF1DEB" w:rsidTr="0083619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1D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1DEB" w:rsidRDefault="00FF1DEB"/>
        </w:tc>
      </w:tr>
      <w:tr w:rsidR="00FF1D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FF1DEB" w:rsidTr="0083619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1D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1DEB" w:rsidRDefault="00FF1DEB"/>
        </w:tc>
      </w:tr>
      <w:tr w:rsidR="00FF1D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FF1D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FF1DEB" w:rsidTr="0083619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Гигиена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1DEB" w:rsidRDefault="00C6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1DEB" w:rsidTr="0083619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Осанка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1DEB" w:rsidTr="0083619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F1DEB" w:rsidRPr="0083619A" w:rsidRDefault="0083619A">
            <w:pPr>
              <w:spacing w:after="0"/>
              <w:ind w:left="135"/>
              <w:rPr>
                <w:lang w:val="ru-RU"/>
              </w:rPr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1D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1DEB" w:rsidRDefault="00C6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  <w:r w:rsidR="008361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1DEB" w:rsidRDefault="00FF1DEB"/>
        </w:tc>
      </w:tr>
      <w:tr w:rsidR="00FF1DEB" w:rsidRPr="00660C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1DEB" w:rsidRPr="0083619A" w:rsidRDefault="0083619A">
            <w:pPr>
              <w:spacing w:after="0"/>
              <w:ind w:left="135"/>
              <w:rPr>
                <w:lang w:val="ru-RU"/>
              </w:rPr>
            </w:pPr>
            <w:r w:rsidRPr="0083619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3619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FF1DEB" w:rsidTr="0083619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1DEB" w:rsidRDefault="00D82B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1DEB" w:rsidTr="0083619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1DEB" w:rsidRDefault="00D82B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1DEB" w:rsidTr="0083619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1DEB" w:rsidRDefault="00D82B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1D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61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1DEB" w:rsidRDefault="00FF1DEB"/>
        </w:tc>
      </w:tr>
      <w:tr w:rsidR="00FF1DEB" w:rsidRPr="00660C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1DEB" w:rsidRPr="0083619A" w:rsidRDefault="0083619A">
            <w:pPr>
              <w:spacing w:after="0"/>
              <w:ind w:left="135"/>
              <w:rPr>
                <w:lang w:val="ru-RU"/>
              </w:rPr>
            </w:pPr>
            <w:r w:rsidRPr="0083619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83619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</w:t>
            </w:r>
            <w:proofErr w:type="spellEnd"/>
            <w:r w:rsidRPr="0083619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-ориентированная физическая культура</w:t>
            </w:r>
          </w:p>
        </w:tc>
      </w:tr>
      <w:tr w:rsidR="00FF1DEB" w:rsidTr="0083619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F1DEB" w:rsidRPr="0083619A" w:rsidRDefault="0083619A">
            <w:pPr>
              <w:spacing w:after="0"/>
              <w:ind w:left="135"/>
              <w:rPr>
                <w:lang w:val="ru-RU"/>
              </w:rPr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1DEB" w:rsidRPr="00912922" w:rsidRDefault="0083619A">
            <w:pPr>
              <w:spacing w:after="0"/>
              <w:ind w:left="135"/>
              <w:jc w:val="center"/>
              <w:rPr>
                <w:lang w:val="ru-RU"/>
              </w:rPr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12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Pr="00912922" w:rsidRDefault="00FF1DE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Pr="00912922" w:rsidRDefault="00FF1DE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1D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1DEB" w:rsidRDefault="00D82B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1DEB" w:rsidRDefault="00FF1DEB"/>
        </w:tc>
      </w:tr>
      <w:tr w:rsidR="00FF1DEB" w:rsidTr="008361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1DEB" w:rsidRPr="0083619A" w:rsidRDefault="0083619A">
            <w:pPr>
              <w:spacing w:after="0"/>
              <w:ind w:left="135"/>
              <w:rPr>
                <w:lang w:val="ru-RU"/>
              </w:rPr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82B2F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1DEB" w:rsidRDefault="00FF1DEB"/>
        </w:tc>
      </w:tr>
    </w:tbl>
    <w:p w:rsidR="00FF1DEB" w:rsidRDefault="00FF1DEB">
      <w:pPr>
        <w:sectPr w:rsidR="00FF1D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1DEB" w:rsidRDefault="0083619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FF1DEB" w:rsidTr="00D82B2F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1DEB" w:rsidRDefault="00FF1DEB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1DEB" w:rsidRDefault="00FF1D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1DEB" w:rsidRDefault="00FF1DEB">
            <w:pPr>
              <w:spacing w:after="0"/>
              <w:ind w:left="135"/>
            </w:pPr>
          </w:p>
        </w:tc>
      </w:tr>
      <w:tr w:rsidR="00FF1DEB" w:rsidTr="00D82B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1DEB" w:rsidRDefault="00FF1D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1DEB" w:rsidRDefault="00FF1DEB"/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1DEB" w:rsidRDefault="00FF1DE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1DEB" w:rsidRDefault="00FF1DE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1DEB" w:rsidRDefault="00FF1D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1DEB" w:rsidRDefault="00FF1DEB"/>
        </w:tc>
      </w:tr>
      <w:tr w:rsidR="00FF1DEB" w:rsidRPr="00660C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1DEB" w:rsidRPr="0083619A" w:rsidRDefault="0083619A">
            <w:pPr>
              <w:spacing w:after="0"/>
              <w:ind w:left="135"/>
              <w:rPr>
                <w:lang w:val="ru-RU"/>
              </w:rPr>
            </w:pPr>
            <w:r w:rsidRPr="0083619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3619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FF1DEB" w:rsidTr="00D82B2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1D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1DEB" w:rsidRDefault="00FF1DEB"/>
        </w:tc>
      </w:tr>
      <w:tr w:rsidR="00FF1D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FF1DEB" w:rsidTr="00D82B2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F1DEB" w:rsidRPr="0083619A" w:rsidRDefault="0083619A">
            <w:pPr>
              <w:spacing w:after="0"/>
              <w:ind w:left="135"/>
              <w:rPr>
                <w:lang w:val="ru-RU"/>
              </w:rPr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Физическое развитие и его измерение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1D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1DEB" w:rsidRDefault="00FF1DEB"/>
        </w:tc>
      </w:tr>
      <w:tr w:rsidR="00FF1D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FF1D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FF1DEB" w:rsidTr="00D82B2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укреплению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1DEB" w:rsidTr="00D82B2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утренней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зарядки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1D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1DEB" w:rsidRDefault="00FF1DEB"/>
        </w:tc>
      </w:tr>
      <w:tr w:rsidR="00FF1DEB" w:rsidRPr="00660C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1DEB" w:rsidRPr="0083619A" w:rsidRDefault="0083619A">
            <w:pPr>
              <w:spacing w:after="0"/>
              <w:ind w:left="135"/>
              <w:rPr>
                <w:lang w:val="ru-RU"/>
              </w:rPr>
            </w:pPr>
            <w:r w:rsidRPr="0083619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3619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FF1DEB" w:rsidTr="00D82B2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1DEB" w:rsidTr="00D82B2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1DEB" w:rsidTr="00D82B2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F1DEB" w:rsidRDefault="00660C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8361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1D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F1DEB" w:rsidRPr="00660CEA" w:rsidRDefault="00660CE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53</w:t>
            </w:r>
            <w:bookmarkStart w:id="19" w:name="_GoBack"/>
            <w:bookmarkEnd w:id="19"/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1DEB" w:rsidRDefault="00FF1DEB"/>
        </w:tc>
      </w:tr>
      <w:tr w:rsidR="00FF1DEB" w:rsidRPr="00660C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1DEB" w:rsidRPr="0083619A" w:rsidRDefault="00FF1DEB">
            <w:pPr>
              <w:spacing w:after="0"/>
              <w:ind w:left="135"/>
              <w:rPr>
                <w:lang w:val="ru-RU"/>
              </w:rPr>
            </w:pPr>
          </w:p>
        </w:tc>
      </w:tr>
      <w:tr w:rsidR="00FF1DEB" w:rsidTr="00D82B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1DEB" w:rsidRPr="0083619A" w:rsidRDefault="0083619A">
            <w:pPr>
              <w:spacing w:after="0"/>
              <w:ind w:left="135"/>
              <w:rPr>
                <w:lang w:val="ru-RU"/>
              </w:rPr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60CEA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F1DEB" w:rsidRDefault="00FF1DEB"/>
        </w:tc>
      </w:tr>
    </w:tbl>
    <w:p w:rsidR="00FF1DEB" w:rsidRDefault="00FF1DEB">
      <w:pPr>
        <w:sectPr w:rsidR="00FF1D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1DEB" w:rsidRPr="00C6048D" w:rsidRDefault="00FF1DEB" w:rsidP="00C6048D">
      <w:pPr>
        <w:sectPr w:rsidR="00FF1DEB" w:rsidRPr="00C604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1DEB" w:rsidRDefault="00FF1DEB">
      <w:pPr>
        <w:sectPr w:rsidR="00FF1D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1DEB" w:rsidRDefault="0083619A" w:rsidP="00C6048D">
      <w:pPr>
        <w:spacing w:after="0"/>
      </w:pPr>
      <w:bookmarkStart w:id="20" w:name="block-25789918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FF1DEB" w:rsidRDefault="0083619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9"/>
        <w:gridCol w:w="4598"/>
        <w:gridCol w:w="1194"/>
        <w:gridCol w:w="1841"/>
        <w:gridCol w:w="1910"/>
        <w:gridCol w:w="1347"/>
        <w:gridCol w:w="2221"/>
      </w:tblGrid>
      <w:tr w:rsidR="00FF1DEB" w:rsidTr="004D4DB2">
        <w:trPr>
          <w:trHeight w:val="144"/>
          <w:tblCellSpacing w:w="20" w:type="nil"/>
        </w:trPr>
        <w:tc>
          <w:tcPr>
            <w:tcW w:w="9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1DEB" w:rsidRDefault="00FF1DEB">
            <w:pPr>
              <w:spacing w:after="0"/>
              <w:ind w:left="135"/>
            </w:pPr>
          </w:p>
        </w:tc>
        <w:tc>
          <w:tcPr>
            <w:tcW w:w="45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1DEB" w:rsidRDefault="00FF1D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1DEB" w:rsidRDefault="00FF1DEB">
            <w:pPr>
              <w:spacing w:after="0"/>
              <w:ind w:left="135"/>
            </w:pPr>
          </w:p>
        </w:tc>
      </w:tr>
      <w:tr w:rsidR="00FF1DEB" w:rsidTr="004D4D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1DEB" w:rsidRDefault="00FF1D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1DEB" w:rsidRDefault="00FF1DEB"/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1DEB" w:rsidRDefault="00FF1DE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1DEB" w:rsidRDefault="00FF1DE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1DEB" w:rsidRDefault="00FF1D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1DEB" w:rsidRDefault="00FF1D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1DEB" w:rsidRDefault="00FF1DEB"/>
        </w:tc>
      </w:tr>
      <w:tr w:rsidR="00FF1DEB" w:rsidTr="004D4DB2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  <w:vAlign w:val="center"/>
          </w:tcPr>
          <w:p w:rsidR="00FF1DEB" w:rsidRPr="0083619A" w:rsidRDefault="0083619A">
            <w:pPr>
              <w:spacing w:after="0"/>
              <w:ind w:left="135"/>
              <w:rPr>
                <w:lang w:val="ru-RU"/>
              </w:rPr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Техника безопасности и правила поведения на занятиях физической культуры. 2. Построение в колонну, шеренгу. 3. Бег </w:t>
            </w:r>
            <w:proofErr w:type="gramStart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по</w:t>
            </w:r>
            <w:proofErr w:type="gramEnd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 . 4. Игра «Найди свое место, Кто быстрее».5.Что понимается под </w:t>
            </w:r>
            <w:proofErr w:type="spellStart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физичекой</w:t>
            </w:r>
            <w:proofErr w:type="spellEnd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культурой-теоретические</w:t>
            </w:r>
            <w:proofErr w:type="gramEnd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сведения.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4D4DB2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  <w:vAlign w:val="center"/>
          </w:tcPr>
          <w:p w:rsidR="00FF1DEB" w:rsidRPr="0083619A" w:rsidRDefault="0083619A">
            <w:pPr>
              <w:spacing w:after="0"/>
              <w:ind w:left="135"/>
              <w:rPr>
                <w:lang w:val="ru-RU"/>
              </w:rPr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1.Передвижение по ориентирам.2.Перестроение в колонну по 2-3. 3. Комплекс ОРУ на месте. 4.Режим </w:t>
            </w:r>
            <w:proofErr w:type="gramStart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дня-теоретические</w:t>
            </w:r>
            <w:proofErr w:type="gramEnd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сведения.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4D4DB2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  <w:vAlign w:val="center"/>
          </w:tcPr>
          <w:p w:rsidR="00FF1DEB" w:rsidRPr="0083619A" w:rsidRDefault="0083619A">
            <w:pPr>
              <w:spacing w:after="0"/>
              <w:ind w:left="135"/>
              <w:rPr>
                <w:lang w:val="ru-RU"/>
              </w:rPr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1.Передвижение по ориентирам в колонне.2. Комплекс ОРУ в кругу без предметов. 3. Бег по прямой (старт, финиш).4.Личная гигиена и гигиенические </w:t>
            </w:r>
            <w:proofErr w:type="gramStart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процедуры-теоретические</w:t>
            </w:r>
            <w:proofErr w:type="gramEnd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сведения.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4D4DB2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  <w:vAlign w:val="center"/>
          </w:tcPr>
          <w:p w:rsidR="00FF1DEB" w:rsidRDefault="00912922" w:rsidP="009129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</w:t>
            </w:r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Бег с выполнением заданий 2. ОРУ на месте 3.Техника выполнения прыжка в длину с места.4. </w:t>
            </w:r>
            <w:proofErr w:type="spellStart"/>
            <w:r w:rsidR="0083619A">
              <w:rPr>
                <w:rFonts w:ascii="Times New Roman" w:hAnsi="Times New Roman"/>
                <w:color w:val="000000"/>
                <w:sz w:val="24"/>
              </w:rPr>
              <w:t>Игровые</w:t>
            </w:r>
            <w:proofErr w:type="spellEnd"/>
            <w:r w:rsidR="0083619A">
              <w:rPr>
                <w:rFonts w:ascii="Times New Roman" w:hAnsi="Times New Roman"/>
                <w:color w:val="000000"/>
                <w:sz w:val="24"/>
              </w:rPr>
              <w:t xml:space="preserve"> эстафеты.5.Осанка </w:t>
            </w:r>
            <w:proofErr w:type="spellStart"/>
            <w:r w:rsidR="0083619A">
              <w:rPr>
                <w:rFonts w:ascii="Times New Roman" w:hAnsi="Times New Roman"/>
                <w:color w:val="000000"/>
                <w:sz w:val="24"/>
              </w:rPr>
              <w:t>человека-теоретические</w:t>
            </w:r>
            <w:proofErr w:type="spellEnd"/>
            <w:r w:rsidR="008361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83619A"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 w:rsidR="0083619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4D4DB2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  <w:vAlign w:val="center"/>
          </w:tcPr>
          <w:p w:rsidR="00FF1DEB" w:rsidRDefault="00912922" w:rsidP="009129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</w:t>
            </w:r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Бег с выполнением заданий 2. ОРУ на месте 3.Техника выполнения </w:t>
            </w:r>
            <w:proofErr w:type="gramStart"/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  <w:proofErr w:type="gramEnd"/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/бег 3х10м. </w:t>
            </w:r>
            <w:r w:rsidR="0083619A">
              <w:rPr>
                <w:rFonts w:ascii="Times New Roman" w:hAnsi="Times New Roman"/>
                <w:color w:val="000000"/>
                <w:sz w:val="24"/>
              </w:rPr>
              <w:t xml:space="preserve">4. </w:t>
            </w:r>
            <w:proofErr w:type="spellStart"/>
            <w:r w:rsidR="0083619A">
              <w:rPr>
                <w:rFonts w:ascii="Times New Roman" w:hAnsi="Times New Roman"/>
                <w:color w:val="000000"/>
                <w:sz w:val="24"/>
              </w:rPr>
              <w:t>Игровые</w:t>
            </w:r>
            <w:proofErr w:type="spellEnd"/>
            <w:r w:rsidR="008361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83619A"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  <w:r w:rsidR="0083619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4D4DB2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1.Беговые упражнения. 2.ОРУ в парах.3.Техника выполнения </w:t>
            </w:r>
            <w:proofErr w:type="spellStart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подьема</w:t>
            </w:r>
            <w:proofErr w:type="spellEnd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туловища из упора лежа на спине, согнув ноги в коленя</w:t>
            </w:r>
            <w:proofErr w:type="gramStart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х(</w:t>
            </w:r>
            <w:proofErr w:type="gramEnd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пресс). </w:t>
            </w:r>
            <w:r>
              <w:rPr>
                <w:rFonts w:ascii="Times New Roman" w:hAnsi="Times New Roman"/>
                <w:color w:val="000000"/>
                <w:sz w:val="24"/>
              </w:rPr>
              <w:t>4.Игры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4D4DB2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1.Утренняя зарядка и физкультминутки в режиме дня школьника.2.Упражнения для улучшения осанки.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4D4DB2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  <w:vAlign w:val="center"/>
          </w:tcPr>
          <w:p w:rsidR="00FF1DEB" w:rsidRPr="00912922" w:rsidRDefault="00912922" w:rsidP="0091292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1.Перестроение в колонну по два. </w:t>
            </w:r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2. ОРУ в парах без предметов. 3.Баскетбол. Правила поведения и техника безопасности на занятиях баскетболом. Правила игры.4. Ловля и передача (виды) мяча в парах на месте. </w:t>
            </w:r>
            <w:r w:rsidR="0083619A" w:rsidRPr="00912922">
              <w:rPr>
                <w:rFonts w:ascii="Times New Roman" w:hAnsi="Times New Roman"/>
                <w:color w:val="000000"/>
                <w:sz w:val="24"/>
                <w:lang w:val="ru-RU"/>
              </w:rPr>
              <w:t>5. Игра с мячом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FF1DEB" w:rsidRPr="00912922" w:rsidRDefault="0083619A">
            <w:pPr>
              <w:spacing w:after="0"/>
              <w:ind w:left="135"/>
              <w:jc w:val="center"/>
              <w:rPr>
                <w:lang w:val="ru-RU"/>
              </w:rPr>
            </w:pPr>
            <w:r w:rsidRPr="00912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Pr="00912922" w:rsidRDefault="00FF1DE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Pr="00912922" w:rsidRDefault="0083619A">
            <w:pPr>
              <w:spacing w:after="0"/>
              <w:ind w:left="135"/>
              <w:jc w:val="center"/>
              <w:rPr>
                <w:lang w:val="ru-RU"/>
              </w:rPr>
            </w:pPr>
            <w:r w:rsidRPr="00912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Pr="00912922" w:rsidRDefault="00FF1DE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4D4DB2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  <w:vAlign w:val="center"/>
          </w:tcPr>
          <w:p w:rsidR="00FF1DEB" w:rsidRDefault="006A2AB8" w:rsidP="006A2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</w:t>
            </w:r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Перестроение в колонну по 2. 2. ОРУ в парах без предметов. 3. Ловля и передача (виды) мяча в парах на месте. </w:t>
            </w:r>
            <w:r w:rsidR="0083619A">
              <w:rPr>
                <w:rFonts w:ascii="Times New Roman" w:hAnsi="Times New Roman"/>
                <w:color w:val="000000"/>
                <w:sz w:val="24"/>
              </w:rPr>
              <w:t xml:space="preserve">4. </w:t>
            </w:r>
            <w:proofErr w:type="spellStart"/>
            <w:r w:rsidR="0083619A"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 w:rsidR="0083619A"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 w:rsidR="0083619A"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4D4DB2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1.ОРУ </w:t>
            </w:r>
            <w:proofErr w:type="gramStart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с б</w:t>
            </w:r>
            <w:proofErr w:type="gramEnd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\мячом стоя на месте. 2. «Школа мяча» возле стенки (карточка).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Ловля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встречных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колоннах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4.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4D4DB2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1.Передача мяча в парах на точность, дальность на месте.2.Передача мяча в парах в движении.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4D4DB2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1.Передача мяча в парах в движении. 2. Ловля и передачи мяча в тройках на </w:t>
            </w: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месте, в движении.3.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FF1DEB" w:rsidTr="004D4DB2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1.ОРУ </w:t>
            </w:r>
            <w:proofErr w:type="gramStart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с б</w:t>
            </w:r>
            <w:proofErr w:type="gramEnd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/мячами в парах.2.Передачи мяча в тройках в движении.3.Ведение мяча. </w:t>
            </w:r>
            <w:r>
              <w:rPr>
                <w:rFonts w:ascii="Times New Roman" w:hAnsi="Times New Roman"/>
                <w:color w:val="000000"/>
                <w:sz w:val="24"/>
              </w:rPr>
              <w:t>4.Бросок б/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кольцо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4D4DB2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  <w:vAlign w:val="center"/>
          </w:tcPr>
          <w:p w:rsidR="00FF1DEB" w:rsidRPr="0083619A" w:rsidRDefault="0083619A">
            <w:pPr>
              <w:spacing w:after="0"/>
              <w:ind w:left="135"/>
              <w:rPr>
                <w:lang w:val="ru-RU"/>
              </w:rPr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1.Ведение мяча на месте в </w:t>
            </w:r>
            <w:proofErr w:type="gramStart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различных</w:t>
            </w:r>
            <w:proofErr w:type="gramEnd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И.П. 2. Ведение в движении</w:t>
            </w:r>
            <w:proofErr w:type="gramStart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передачей мяча. 3. Бросок мяча в кольцо двумя руками </w:t>
            </w:r>
            <w:proofErr w:type="spellStart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отгруди</w:t>
            </w:r>
            <w:proofErr w:type="spellEnd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. 4. Игра «Не потеряй мяч».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4D4DB2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1.Беговые упражнения и ОРУ </w:t>
            </w:r>
            <w:proofErr w:type="gramStart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с б</w:t>
            </w:r>
            <w:proofErr w:type="gramEnd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/мячами. 2.Жонглирования с б/мячами.3.Ведение мяча с изменением направления (змейка). </w:t>
            </w:r>
            <w:r>
              <w:rPr>
                <w:rFonts w:ascii="Times New Roman" w:hAnsi="Times New Roman"/>
                <w:color w:val="000000"/>
                <w:sz w:val="24"/>
              </w:rPr>
              <w:t>4.Эстафеты.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4D4DB2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1.ОРУ </w:t>
            </w:r>
            <w:proofErr w:type="gramStart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с б</w:t>
            </w:r>
            <w:proofErr w:type="gramEnd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/мячами в парах. 2.ведение мяча с изменением движения и переводами по свистку.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3.Броски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кольцо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4.Эстафеты.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4D4DB2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1.Беговые упражнения с передачами б/мяча в парах. 2. Комплекс упражнений с ведением и бросками мяча в кольцо. </w:t>
            </w:r>
            <w:r>
              <w:rPr>
                <w:rFonts w:ascii="Times New Roman" w:hAnsi="Times New Roman"/>
                <w:color w:val="000000"/>
                <w:sz w:val="24"/>
              </w:rPr>
              <w:t>3.Игра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4D4DB2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1.Правила поведения и техника безопасности на уроках физической культуры </w:t>
            </w:r>
            <w:proofErr w:type="gramStart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-г</w:t>
            </w:r>
            <w:proofErr w:type="gramEnd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имнастика, акробатика.2. Лазанье по </w:t>
            </w:r>
            <w:proofErr w:type="spellStart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гимн</w:t>
            </w:r>
            <w:proofErr w:type="gramStart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тенке</w:t>
            </w:r>
            <w:proofErr w:type="spellEnd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вдоль – приставным, </w:t>
            </w:r>
            <w:proofErr w:type="spellStart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скрестным</w:t>
            </w:r>
            <w:proofErr w:type="spellEnd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шагом. 3.Ходьба по </w:t>
            </w:r>
            <w:proofErr w:type="spellStart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гимн.скам-ке</w:t>
            </w:r>
            <w:proofErr w:type="spellEnd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– боком, лицом </w:t>
            </w: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вперед, спиной . </w:t>
            </w:r>
            <w:r>
              <w:rPr>
                <w:rFonts w:ascii="Times New Roman" w:hAnsi="Times New Roman"/>
                <w:color w:val="000000"/>
                <w:sz w:val="24"/>
              </w:rPr>
              <w:t>4.Игра.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4D4DB2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1.ОРУ с использованием гимнастической скамейки. 2. Ходьба по </w:t>
            </w:r>
            <w:proofErr w:type="spellStart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гимн</w:t>
            </w:r>
            <w:proofErr w:type="gramStart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кам-ке</w:t>
            </w:r>
            <w:proofErr w:type="spellEnd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– боком, лицом вперед, спиной.3.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4D4DB2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1.Комплекс </w:t>
            </w:r>
            <w:proofErr w:type="spellStart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упр-ий</w:t>
            </w:r>
            <w:proofErr w:type="spellEnd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</w:t>
            </w:r>
            <w:proofErr w:type="gramStart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г</w:t>
            </w:r>
            <w:proofErr w:type="gramEnd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/матах (на коррекцию спины). 2. Группировка (виды). 3. Перекаты, в группировке лежа (вперед-назад, вправо-влево)</w:t>
            </w:r>
            <w:proofErr w:type="gramStart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ерекат из упора присев назад с выходом в стойку на лопатках (согнув ноги; «березка»). </w:t>
            </w:r>
            <w:r>
              <w:rPr>
                <w:rFonts w:ascii="Times New Roman" w:hAnsi="Times New Roman"/>
                <w:color w:val="000000"/>
                <w:sz w:val="24"/>
              </w:rPr>
              <w:t>4.Эстафеты.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4D4DB2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1.Перекаты, в группировке лежа (вперед-назад, вправо-влево). 2. Перекат из упора присев назад с выходом в стойку на лопатках (согнув ноги; «березка»).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Гимн.эстафета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4D4DB2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1.Комплекс </w:t>
            </w:r>
            <w:proofErr w:type="spellStart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упр-ий</w:t>
            </w:r>
            <w:proofErr w:type="spellEnd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</w:t>
            </w:r>
            <w:proofErr w:type="gramStart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г</w:t>
            </w:r>
            <w:proofErr w:type="gramEnd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/матах (на коррекцию спины).2. Перекат из упора присев назад с выходом в стойку на лопатках (согнув ноги; «березка»</w:t>
            </w:r>
            <w:proofErr w:type="gramStart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)-</w:t>
            </w:r>
            <w:proofErr w:type="gramEnd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зачет.3.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Гимн.эстафета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4D4DB2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  <w:vAlign w:val="center"/>
          </w:tcPr>
          <w:p w:rsidR="00FF1DEB" w:rsidRDefault="006A2AB8" w:rsidP="006A2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</w:t>
            </w:r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Перекат из положения лёжа на спине в положение лежа на животе (</w:t>
            </w:r>
            <w:proofErr w:type="spellStart"/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вправо</w:t>
            </w:r>
            <w:proofErr w:type="gramStart"/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,в</w:t>
            </w:r>
            <w:proofErr w:type="gramEnd"/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лево</w:t>
            </w:r>
            <w:proofErr w:type="spellEnd"/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 2. Основные виды </w:t>
            </w:r>
            <w:proofErr w:type="spellStart"/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гимн</w:t>
            </w:r>
            <w:proofErr w:type="gramStart"/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.у</w:t>
            </w:r>
            <w:proofErr w:type="gramEnd"/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поров</w:t>
            </w:r>
            <w:proofErr w:type="spellEnd"/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упор присев, упор лежа. 3. Техника выполнения кувырка вперед. </w:t>
            </w:r>
            <w:r w:rsidR="0083619A">
              <w:rPr>
                <w:rFonts w:ascii="Times New Roman" w:hAnsi="Times New Roman"/>
                <w:color w:val="000000"/>
                <w:sz w:val="24"/>
              </w:rPr>
              <w:t>4.игра «</w:t>
            </w:r>
            <w:proofErr w:type="spellStart"/>
            <w:r w:rsidR="0083619A">
              <w:rPr>
                <w:rFonts w:ascii="Times New Roman" w:hAnsi="Times New Roman"/>
                <w:color w:val="000000"/>
                <w:sz w:val="24"/>
              </w:rPr>
              <w:t>Тоннель</w:t>
            </w:r>
            <w:proofErr w:type="spellEnd"/>
            <w:r w:rsidR="0083619A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4D4DB2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  <w:vAlign w:val="center"/>
          </w:tcPr>
          <w:p w:rsidR="00FF1DEB" w:rsidRPr="0083619A" w:rsidRDefault="0083619A">
            <w:pPr>
              <w:spacing w:after="0"/>
              <w:ind w:left="135"/>
              <w:rPr>
                <w:lang w:val="ru-RU"/>
              </w:rPr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1 Перекаты на боку в стороны (вправо-</w:t>
            </w: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влево). 2. Кувырок вперед. 3. игры с элементами гимн</w:t>
            </w:r>
            <w:proofErr w:type="gramStart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аданий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4D4DB2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  <w:vAlign w:val="center"/>
          </w:tcPr>
          <w:p w:rsidR="00FF1DEB" w:rsidRPr="0083619A" w:rsidRDefault="006A2AB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</w:t>
            </w:r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Перепрыгивание через напольное препятствие (бревно, г\</w:t>
            </w:r>
            <w:proofErr w:type="spellStart"/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скам</w:t>
            </w:r>
            <w:proofErr w:type="spellEnd"/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-ка). 2. основные виды </w:t>
            </w:r>
            <w:proofErr w:type="spellStart"/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седов</w:t>
            </w:r>
            <w:proofErr w:type="gramStart"/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:с</w:t>
            </w:r>
            <w:proofErr w:type="gramEnd"/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ед</w:t>
            </w:r>
            <w:proofErr w:type="spellEnd"/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ноги врозь, сед углом руки вперед, сед углом руки за голову. 3. </w:t>
            </w:r>
            <w:proofErr w:type="gramStart"/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Подтягивание</w:t>
            </w:r>
            <w:proofErr w:type="gramEnd"/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лёжа на животе на г/</w:t>
            </w:r>
            <w:proofErr w:type="spellStart"/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скам-ке</w:t>
            </w:r>
            <w:proofErr w:type="spellEnd"/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(виды). 4. Игра.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4D4DB2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  <w:vAlign w:val="center"/>
          </w:tcPr>
          <w:p w:rsidR="00FF1DEB" w:rsidRPr="0083619A" w:rsidRDefault="006A2AB8" w:rsidP="006A2AB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</w:t>
            </w:r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виды </w:t>
            </w:r>
            <w:proofErr w:type="spellStart"/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седов</w:t>
            </w:r>
            <w:proofErr w:type="gramStart"/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:с</w:t>
            </w:r>
            <w:proofErr w:type="gramEnd"/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ед</w:t>
            </w:r>
            <w:proofErr w:type="spellEnd"/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ноги врозь, сед углом руки вперед, сед углом руки за голову. 2. </w:t>
            </w:r>
            <w:proofErr w:type="gramStart"/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Подтягивание</w:t>
            </w:r>
            <w:proofErr w:type="gramEnd"/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лёжа на животе на г/</w:t>
            </w:r>
            <w:proofErr w:type="spellStart"/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скам-ке</w:t>
            </w:r>
            <w:proofErr w:type="spellEnd"/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(виды).3. Эстафета.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4D4DB2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  <w:vAlign w:val="center"/>
          </w:tcPr>
          <w:p w:rsidR="00FF1DEB" w:rsidRPr="00660CEA" w:rsidRDefault="0083619A">
            <w:pPr>
              <w:spacing w:after="0"/>
              <w:ind w:left="135"/>
              <w:rPr>
                <w:lang w:val="ru-RU"/>
              </w:rPr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1.ОРУ на гимнастической стенке.2. </w:t>
            </w:r>
            <w:proofErr w:type="spellStart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Упр-ия</w:t>
            </w:r>
            <w:proofErr w:type="spellEnd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висе на низкой перекладине. 3.Техника выполнения </w:t>
            </w:r>
            <w:proofErr w:type="spellStart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подьема</w:t>
            </w:r>
            <w:proofErr w:type="spellEnd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туловища из положения вис согнув руки в </w:t>
            </w:r>
            <w:proofErr w:type="spellStart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логтя</w:t>
            </w:r>
            <w:proofErr w:type="gramStart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spellEnd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(</w:t>
            </w:r>
            <w:proofErr w:type="gramEnd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девочки), подтягивание на перекладине(мальчики). </w:t>
            </w:r>
            <w:r w:rsidRPr="00660CEA">
              <w:rPr>
                <w:rFonts w:ascii="Times New Roman" w:hAnsi="Times New Roman"/>
                <w:color w:val="000000"/>
                <w:sz w:val="24"/>
                <w:lang w:val="ru-RU"/>
              </w:rPr>
              <w:t>4. Игра «Обезьянки».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 w:rsidRPr="00660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4D4DB2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  <w:vAlign w:val="center"/>
          </w:tcPr>
          <w:p w:rsidR="00FF1DEB" w:rsidRPr="00660CEA" w:rsidRDefault="0083619A">
            <w:pPr>
              <w:spacing w:after="0"/>
              <w:ind w:left="135"/>
              <w:rPr>
                <w:lang w:val="ru-RU"/>
              </w:rPr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1.Волейбол</w:t>
            </w:r>
            <w:proofErr w:type="gramStart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равила поведения и техника безопасности на занятиях волейболом. Правила игры. 2.Подбрасывание мяча одной, двумя руками вверх с выполнением заданий.3.Верхняя передача над собой двумя стоя на месте, в парах. </w:t>
            </w:r>
            <w:r w:rsidRPr="00660CEA">
              <w:rPr>
                <w:rFonts w:ascii="Times New Roman" w:hAnsi="Times New Roman"/>
                <w:color w:val="000000"/>
                <w:sz w:val="24"/>
                <w:lang w:val="ru-RU"/>
              </w:rPr>
              <w:t>Игра.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 w:rsidRPr="00660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4D4DB2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  <w:vAlign w:val="center"/>
          </w:tcPr>
          <w:p w:rsidR="00FF1DEB" w:rsidRPr="00660CEA" w:rsidRDefault="0083619A">
            <w:pPr>
              <w:spacing w:after="0"/>
              <w:ind w:left="135"/>
              <w:rPr>
                <w:lang w:val="ru-RU"/>
              </w:rPr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1.ОРУ </w:t>
            </w:r>
            <w:proofErr w:type="gramStart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/мячами в парах. 2.Подбрасывание мяча одной, двумя руками вверх с выполнением </w:t>
            </w: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заданий.3.Верхняя передача над собой двумя стоя на месте, в парах. </w:t>
            </w:r>
            <w:r w:rsidRPr="00660CEA">
              <w:rPr>
                <w:rFonts w:ascii="Times New Roman" w:hAnsi="Times New Roman"/>
                <w:color w:val="000000"/>
                <w:sz w:val="24"/>
                <w:lang w:val="ru-RU"/>
              </w:rPr>
              <w:t>Игра.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 w:rsidRPr="00660C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4D4DB2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1.Подбрасывание мяча над </w:t>
            </w:r>
            <w:proofErr w:type="spellStart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собой</w:t>
            </w:r>
            <w:proofErr w:type="gramStart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,о</w:t>
            </w:r>
            <w:proofErr w:type="gramEnd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становка,верхняя</w:t>
            </w:r>
            <w:proofErr w:type="spellEnd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передача мяча партнеру на месте.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2.Нижний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3.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4D4DB2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  <w:vAlign w:val="center"/>
          </w:tcPr>
          <w:p w:rsidR="00FF1DEB" w:rsidRPr="00660CEA" w:rsidRDefault="006A2AB8" w:rsidP="006A2AB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</w:t>
            </w:r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Нижний прием мяча. 2.Техника выполнения нижней передачи мяча. </w:t>
            </w:r>
            <w:r w:rsidR="0083619A" w:rsidRPr="00660CEA">
              <w:rPr>
                <w:rFonts w:ascii="Times New Roman" w:hAnsi="Times New Roman"/>
                <w:color w:val="000000"/>
                <w:sz w:val="24"/>
                <w:lang w:val="ru-RU"/>
              </w:rPr>
              <w:t>Игра.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 w:rsidRPr="00660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4D4DB2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1.Бросок мяча через сетку одной, двумя руками. 2. Передача мяча через сетку с последующей ловлей.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больше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?»</w:t>
            </w:r>
            <w:proofErr w:type="gramEnd"/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4D4DB2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  <w:vAlign w:val="center"/>
          </w:tcPr>
          <w:p w:rsidR="00FF1DEB" w:rsidRPr="006A2AB8" w:rsidRDefault="006A2AB8" w:rsidP="006A2AB8">
            <w:pPr>
              <w:spacing w:after="0"/>
              <w:rPr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</w:t>
            </w:r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Передачи в/мяча в парах на месте, в движении. </w:t>
            </w:r>
            <w:r w:rsidR="0083619A" w:rsidRPr="006A2AB8">
              <w:rPr>
                <w:rFonts w:ascii="Times New Roman" w:hAnsi="Times New Roman"/>
                <w:color w:val="000000"/>
                <w:sz w:val="24"/>
                <w:lang w:val="ru-RU"/>
              </w:rPr>
              <w:t>2.</w:t>
            </w:r>
            <w:proofErr w:type="gramEnd"/>
            <w:r w:rsidR="0083619A" w:rsidRPr="006A2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Игровые задания возле сетки.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 w:rsidRPr="006A2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4D4DB2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  <w:vAlign w:val="center"/>
          </w:tcPr>
          <w:p w:rsidR="00FF1DEB" w:rsidRDefault="006A2AB8" w:rsidP="006A2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</w:t>
            </w:r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ОРУ в парах.2.Бросок мяча через сетку одной, двумя руками. 2. Передача мяча через сетку с последующей ловлей. </w:t>
            </w:r>
            <w:r w:rsidR="0083619A">
              <w:rPr>
                <w:rFonts w:ascii="Times New Roman" w:hAnsi="Times New Roman"/>
                <w:color w:val="000000"/>
                <w:sz w:val="24"/>
              </w:rPr>
              <w:t xml:space="preserve">3. </w:t>
            </w:r>
            <w:proofErr w:type="spellStart"/>
            <w:r w:rsidR="0083619A"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 w:rsidR="0083619A"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 w:rsidR="0083619A">
              <w:rPr>
                <w:rFonts w:ascii="Times New Roman" w:hAnsi="Times New Roman"/>
                <w:color w:val="000000"/>
                <w:sz w:val="24"/>
              </w:rPr>
              <w:t>Чья</w:t>
            </w:r>
            <w:proofErr w:type="spellEnd"/>
            <w:r w:rsidR="008361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83619A">
              <w:rPr>
                <w:rFonts w:ascii="Times New Roman" w:hAnsi="Times New Roman"/>
                <w:color w:val="000000"/>
                <w:sz w:val="24"/>
              </w:rPr>
              <w:t>пара</w:t>
            </w:r>
            <w:proofErr w:type="spellEnd"/>
            <w:r w:rsidR="008361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83619A">
              <w:rPr>
                <w:rFonts w:ascii="Times New Roman" w:hAnsi="Times New Roman"/>
                <w:color w:val="000000"/>
                <w:sz w:val="24"/>
              </w:rPr>
              <w:t>больше</w:t>
            </w:r>
            <w:proofErr w:type="spellEnd"/>
            <w:proofErr w:type="gramStart"/>
            <w:r w:rsidR="0083619A">
              <w:rPr>
                <w:rFonts w:ascii="Times New Roman" w:hAnsi="Times New Roman"/>
                <w:color w:val="000000"/>
                <w:sz w:val="24"/>
              </w:rPr>
              <w:t>?»</w:t>
            </w:r>
            <w:proofErr w:type="gramEnd"/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4D4DB2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  <w:vAlign w:val="center"/>
          </w:tcPr>
          <w:p w:rsidR="00FF1DEB" w:rsidRPr="0083619A" w:rsidRDefault="0083619A">
            <w:pPr>
              <w:spacing w:after="0"/>
              <w:ind w:left="135"/>
              <w:rPr>
                <w:lang w:val="ru-RU"/>
              </w:rPr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1.Беговые упражнения </w:t>
            </w:r>
            <w:proofErr w:type="gramStart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/мячами. 2.Повтор изученных элементов. 3. Игра "пионер бол".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4D4DB2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1.правила ТБ при выполнении </w:t>
            </w:r>
            <w:proofErr w:type="spellStart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упр-ий</w:t>
            </w:r>
            <w:proofErr w:type="spellEnd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футбола. История футбола. 2.передача внутренней части стопы ("щечка" и прием мяча стопой сверху, стоя на месте в парах). 3.передача мяча внутренней частью стопы в движении в парах с </w:t>
            </w: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остановкой мяча.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4D4DB2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1.ОРУ в парах. 2.передача внутренней части стопы ("щечка" и прием мяча стопой сверху, стоя на месте в парах). 3.передача мяча внутренней частью стопы в движении в парах с остановкой мяча.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4D4DB2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gramStart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1.передача мяча внутренней частью стопы в движении в парах с остановкой мяча.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обведением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3.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  <w:proofErr w:type="gramEnd"/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4D4DB2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gramStart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1.ОРУ с ф/мячами.2.передача мяча внутренней частью стопы в движении в парах с остановкой мяча.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обведением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3.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  <w:proofErr w:type="gramEnd"/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4D4DB2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  <w:vAlign w:val="center"/>
          </w:tcPr>
          <w:p w:rsidR="00FF1DEB" w:rsidRPr="0083619A" w:rsidRDefault="0083619A">
            <w:pPr>
              <w:spacing w:after="0"/>
              <w:ind w:left="135"/>
              <w:rPr>
                <w:lang w:val="ru-RU"/>
              </w:rPr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1.правила поведения и ТБ на уроке при работе с клюшкой и м/мячом. 2.история возникновения </w:t>
            </w:r>
            <w:proofErr w:type="spellStart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флорбола</w:t>
            </w:r>
            <w:proofErr w:type="spellEnd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3. ведение мяча с перекладыванием на правую и левую стороны.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4D4DB2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1.остановка катящегося мяча сверху. 2.ведение мяча внутренней и внешней частью стопы.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3.игровые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4D4DB2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  <w:vAlign w:val="center"/>
          </w:tcPr>
          <w:p w:rsidR="00FF1DEB" w:rsidRPr="0083619A" w:rsidRDefault="0083619A">
            <w:pPr>
              <w:spacing w:after="0"/>
              <w:ind w:left="135"/>
              <w:rPr>
                <w:lang w:val="ru-RU"/>
              </w:rPr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1.Беговые упражнения. 2.ведение мяча с перекладыванием на правую и левую стороны.3.Эстафеты.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4D4DB2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1.ведение мяча вперед, назад.2.ведение мяча безотрывно с передвижением лицом и спиной вперед.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3.игровые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разученными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4D4DB2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  <w:vAlign w:val="center"/>
          </w:tcPr>
          <w:p w:rsidR="00FF1DEB" w:rsidRPr="0083619A" w:rsidRDefault="0083619A">
            <w:pPr>
              <w:spacing w:after="0"/>
              <w:ind w:left="135"/>
              <w:rPr>
                <w:lang w:val="ru-RU"/>
              </w:rPr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1.ведение с обведением препятствий и остановкой мяча. 2.ведение-бросок по обозначенным воротам ( гимн</w:t>
            </w:r>
            <w:proofErr w:type="gramStart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proofErr w:type="gramEnd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ат). 3. игровые эстафеты.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4D4DB2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  <w:vAlign w:val="center"/>
          </w:tcPr>
          <w:p w:rsidR="00FF1DEB" w:rsidRPr="0083619A" w:rsidRDefault="0083619A">
            <w:pPr>
              <w:spacing w:after="0"/>
              <w:ind w:left="135"/>
              <w:rPr>
                <w:lang w:val="ru-RU"/>
              </w:rPr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1.ведение с обведением препятствий и остановкой мяча. 2.ведение-бросок по обозначенным воротам ( гимн</w:t>
            </w:r>
            <w:proofErr w:type="gramStart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proofErr w:type="gramEnd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ат). 3. передачи в парах в одно касание, стоя на месте.4. игровые эстафеты.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4D4DB2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1.Подвижные игры, их значение для физического развития. 2. Перестроение из 1 колонны в круг.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3. ОРУ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4.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Анаконда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Колдун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".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4D4DB2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  <w:vAlign w:val="center"/>
          </w:tcPr>
          <w:p w:rsidR="00FF1DEB" w:rsidRDefault="006A2AB8" w:rsidP="006A2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</w:t>
            </w:r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Перестроение из 1 колонны в 2. ОРУ 2. </w:t>
            </w:r>
            <w:proofErr w:type="spellStart"/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Упр-ия</w:t>
            </w:r>
            <w:proofErr w:type="spellEnd"/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обручами в парах. </w:t>
            </w:r>
            <w:r w:rsidR="0083619A">
              <w:rPr>
                <w:rFonts w:ascii="Times New Roman" w:hAnsi="Times New Roman"/>
                <w:color w:val="000000"/>
                <w:sz w:val="24"/>
              </w:rPr>
              <w:t xml:space="preserve">3. </w:t>
            </w:r>
            <w:proofErr w:type="spellStart"/>
            <w:r w:rsidR="0083619A"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 w:rsidR="0083619A"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 w:rsidR="0083619A">
              <w:rPr>
                <w:rFonts w:ascii="Times New Roman" w:hAnsi="Times New Roman"/>
                <w:color w:val="000000"/>
                <w:sz w:val="24"/>
              </w:rPr>
              <w:t>Сквозь</w:t>
            </w:r>
            <w:proofErr w:type="spellEnd"/>
            <w:r w:rsidR="008361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83619A">
              <w:rPr>
                <w:rFonts w:ascii="Times New Roman" w:hAnsi="Times New Roman"/>
                <w:color w:val="000000"/>
                <w:sz w:val="24"/>
              </w:rPr>
              <w:t>обруч</w:t>
            </w:r>
            <w:proofErr w:type="spellEnd"/>
            <w:r w:rsidR="0083619A"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 w:rsidR="0083619A">
              <w:rPr>
                <w:rFonts w:ascii="Times New Roman" w:hAnsi="Times New Roman"/>
                <w:color w:val="000000"/>
                <w:sz w:val="24"/>
              </w:rPr>
              <w:t>Обруч</w:t>
            </w:r>
            <w:proofErr w:type="spellEnd"/>
            <w:r w:rsidR="008361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83619A"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 w:rsidR="008361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83619A">
              <w:rPr>
                <w:rFonts w:ascii="Times New Roman" w:hAnsi="Times New Roman"/>
                <w:color w:val="000000"/>
                <w:sz w:val="24"/>
              </w:rPr>
              <w:t>себя</w:t>
            </w:r>
            <w:proofErr w:type="spellEnd"/>
            <w:r w:rsidR="0083619A"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4D4DB2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  <w:vAlign w:val="center"/>
          </w:tcPr>
          <w:p w:rsidR="00FF1DEB" w:rsidRPr="0083619A" w:rsidRDefault="0083619A">
            <w:pPr>
              <w:spacing w:after="0"/>
              <w:ind w:left="135"/>
              <w:rPr>
                <w:lang w:val="ru-RU"/>
              </w:rPr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1.перестроение из 1 колоны в 2 </w:t>
            </w:r>
            <w:proofErr w:type="spellStart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круга</w:t>
            </w:r>
            <w:proofErr w:type="gramStart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РУ</w:t>
            </w:r>
            <w:proofErr w:type="spellEnd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круг.2.Техника вращения обруча.3. игры-эстафеты.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4D4DB2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  <w:vAlign w:val="center"/>
          </w:tcPr>
          <w:p w:rsidR="00FF1DEB" w:rsidRDefault="006A2AB8" w:rsidP="006A2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</w:t>
            </w:r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с обручами. 2. Вращение обруча. </w:t>
            </w:r>
            <w:r w:rsidR="0083619A">
              <w:rPr>
                <w:rFonts w:ascii="Times New Roman" w:hAnsi="Times New Roman"/>
                <w:color w:val="000000"/>
                <w:sz w:val="24"/>
              </w:rPr>
              <w:t xml:space="preserve">3. </w:t>
            </w:r>
            <w:proofErr w:type="spellStart"/>
            <w:r w:rsidR="0083619A"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 w:rsidR="0083619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4D4DB2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  <w:vAlign w:val="center"/>
          </w:tcPr>
          <w:p w:rsidR="00FF1DEB" w:rsidRDefault="006A2AB8" w:rsidP="006A2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</w:t>
            </w:r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катания мяча стоя на одном колене. 2. Катание на точность и дальность. </w:t>
            </w:r>
            <w:r w:rsidR="0083619A">
              <w:rPr>
                <w:rFonts w:ascii="Times New Roman" w:hAnsi="Times New Roman"/>
                <w:color w:val="000000"/>
                <w:sz w:val="24"/>
              </w:rPr>
              <w:t xml:space="preserve">3. </w:t>
            </w:r>
            <w:proofErr w:type="spellStart"/>
            <w:r w:rsidR="0083619A"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 w:rsidR="0083619A">
              <w:rPr>
                <w:rFonts w:ascii="Times New Roman" w:hAnsi="Times New Roman"/>
                <w:color w:val="000000"/>
                <w:sz w:val="24"/>
              </w:rPr>
              <w:t xml:space="preserve"> « </w:t>
            </w:r>
            <w:proofErr w:type="spellStart"/>
            <w:r w:rsidR="0083619A">
              <w:rPr>
                <w:rFonts w:ascii="Times New Roman" w:hAnsi="Times New Roman"/>
                <w:color w:val="000000"/>
                <w:sz w:val="24"/>
              </w:rPr>
              <w:t>Сбей</w:t>
            </w:r>
            <w:proofErr w:type="spellEnd"/>
            <w:r w:rsidR="008361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83619A">
              <w:rPr>
                <w:rFonts w:ascii="Times New Roman" w:hAnsi="Times New Roman"/>
                <w:color w:val="000000"/>
                <w:sz w:val="24"/>
              </w:rPr>
              <w:t>кеглю</w:t>
            </w:r>
            <w:proofErr w:type="spellEnd"/>
            <w:r w:rsidR="0083619A">
              <w:rPr>
                <w:rFonts w:ascii="Times New Roman" w:hAnsi="Times New Roman"/>
                <w:color w:val="000000"/>
                <w:sz w:val="24"/>
              </w:rPr>
              <w:t xml:space="preserve">», </w:t>
            </w:r>
            <w:r w:rsidR="0083619A">
              <w:rPr>
                <w:rFonts w:ascii="Times New Roman" w:hAnsi="Times New Roman"/>
                <w:color w:val="000000"/>
                <w:sz w:val="24"/>
              </w:rPr>
              <w:lastRenderedPageBreak/>
              <w:t>«</w:t>
            </w:r>
            <w:proofErr w:type="spellStart"/>
            <w:r w:rsidR="0083619A">
              <w:rPr>
                <w:rFonts w:ascii="Times New Roman" w:hAnsi="Times New Roman"/>
                <w:color w:val="000000"/>
                <w:sz w:val="24"/>
              </w:rPr>
              <w:t>Попади</w:t>
            </w:r>
            <w:proofErr w:type="spellEnd"/>
            <w:r w:rsidR="0083619A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="0083619A">
              <w:rPr>
                <w:rFonts w:ascii="Times New Roman" w:hAnsi="Times New Roman"/>
                <w:color w:val="000000"/>
                <w:sz w:val="24"/>
              </w:rPr>
              <w:t>мяч</w:t>
            </w:r>
            <w:proofErr w:type="spellEnd"/>
            <w:r w:rsidR="0083619A"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4D4DB2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1.ОРУ в парах. Катание мяча стоя на одном колене. 2. Катание на точность и дальность.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кеглю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4D4DB2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1.Техника метания </w:t>
            </w:r>
            <w:proofErr w:type="gramStart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proofErr w:type="gramEnd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/мяча. 2. Игра « Попади в обруч». </w:t>
            </w:r>
            <w:r>
              <w:rPr>
                <w:rFonts w:ascii="Times New Roman" w:hAnsi="Times New Roman"/>
                <w:color w:val="000000"/>
                <w:sz w:val="24"/>
              </w:rPr>
              <w:t>3.Игра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Перестрелка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".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4D4DB2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  <w:vAlign w:val="center"/>
          </w:tcPr>
          <w:p w:rsidR="00FF1DEB" w:rsidRDefault="006A2AB8" w:rsidP="006A2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</w:t>
            </w:r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Метание </w:t>
            </w:r>
            <w:proofErr w:type="gramStart"/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proofErr w:type="gramEnd"/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/мяча. 2. Игра « Попади в обруч». </w:t>
            </w:r>
            <w:r w:rsidR="0083619A">
              <w:rPr>
                <w:rFonts w:ascii="Times New Roman" w:hAnsi="Times New Roman"/>
                <w:color w:val="000000"/>
                <w:sz w:val="24"/>
              </w:rPr>
              <w:t>3.Игра "</w:t>
            </w:r>
            <w:proofErr w:type="spellStart"/>
            <w:r w:rsidR="0083619A">
              <w:rPr>
                <w:rFonts w:ascii="Times New Roman" w:hAnsi="Times New Roman"/>
                <w:color w:val="000000"/>
                <w:sz w:val="24"/>
              </w:rPr>
              <w:t>Перестрелка</w:t>
            </w:r>
            <w:proofErr w:type="spellEnd"/>
            <w:r w:rsidR="0083619A">
              <w:rPr>
                <w:rFonts w:ascii="Times New Roman" w:hAnsi="Times New Roman"/>
                <w:color w:val="000000"/>
                <w:sz w:val="24"/>
              </w:rPr>
              <w:t>".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4D4DB2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1.ОРУ со скакалками. 2.Техника прыжка на скакалке.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скакалки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..</w:t>
            </w:r>
            <w:proofErr w:type="gramEnd"/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4D4DB2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  <w:vAlign w:val="center"/>
          </w:tcPr>
          <w:p w:rsidR="00FF1DEB" w:rsidRDefault="006A2AB8" w:rsidP="006A2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</w:t>
            </w:r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Теоретические сведения </w:t>
            </w:r>
            <w:proofErr w:type="gramStart"/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Олимпийских игр. История возникновения. Флаг, эмблема, талисман и т.д. 2.Прыжки на скакалках. </w:t>
            </w:r>
            <w:r w:rsidR="0083619A">
              <w:rPr>
                <w:rFonts w:ascii="Times New Roman" w:hAnsi="Times New Roman"/>
                <w:color w:val="000000"/>
                <w:sz w:val="24"/>
              </w:rPr>
              <w:t xml:space="preserve">3. </w:t>
            </w:r>
            <w:proofErr w:type="spellStart"/>
            <w:r w:rsidR="0083619A"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 w:rsidR="0083619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4D4DB2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  <w:vAlign w:val="center"/>
          </w:tcPr>
          <w:p w:rsidR="00FF1DEB" w:rsidRPr="0083619A" w:rsidRDefault="0083619A">
            <w:pPr>
              <w:spacing w:after="0"/>
              <w:ind w:left="135"/>
              <w:rPr>
                <w:lang w:val="ru-RU"/>
              </w:rPr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1.Важность правильного выбора одежды для занятий физической культурой. 2. Бег с изменением направления передвижения (змейка, по кругу). 3. СБУ. 4. эстафеты.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4D4DB2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1.ОРУ в парах. 2.Бег с изменением направления передвижения (змейка, по кругу).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3. СБУ. 4.Техника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палочки.5.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4D4DB2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  <w:vAlign w:val="center"/>
          </w:tcPr>
          <w:p w:rsidR="00FF1DEB" w:rsidRPr="0083619A" w:rsidRDefault="006A2AB8" w:rsidP="006A2AB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</w:t>
            </w:r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СБУ. 2. Повторение техники челночного </w:t>
            </w:r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бега 3х10, 3. игры с элементами </w:t>
            </w:r>
            <w:proofErr w:type="gramStart"/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л</w:t>
            </w:r>
            <w:proofErr w:type="gramEnd"/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\атлетики.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4D4DB2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  <w:vAlign w:val="center"/>
          </w:tcPr>
          <w:p w:rsidR="00FF1DEB" w:rsidRPr="0083619A" w:rsidRDefault="002472C3" w:rsidP="002472C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</w:t>
            </w:r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СБУ. 2. Повторение техники прыжка в длину с места. 3. игры с элементами </w:t>
            </w:r>
            <w:proofErr w:type="gramStart"/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л</w:t>
            </w:r>
            <w:proofErr w:type="gramEnd"/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\атлетики.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4D4DB2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  <w:vAlign w:val="center"/>
          </w:tcPr>
          <w:p w:rsidR="00FF1DEB" w:rsidRPr="0083619A" w:rsidRDefault="0083619A">
            <w:pPr>
              <w:spacing w:after="0"/>
              <w:ind w:left="135"/>
              <w:rPr>
                <w:lang w:val="ru-RU"/>
              </w:rPr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1.ОРУ, 2. Прыжок длину с места 3. Игра « быстро по местам, Пингвины с мячом».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4D4DB2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  <w:vAlign w:val="center"/>
          </w:tcPr>
          <w:p w:rsidR="00FF1DEB" w:rsidRDefault="002472C3" w:rsidP="0024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</w:t>
            </w:r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СБУ. 2. Бег по кругу</w:t>
            </w:r>
            <w:proofErr w:type="gramStart"/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proofErr w:type="gramEnd"/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.эстафетный бег по кругу во встречных командах с передачей эстафетной палочки. </w:t>
            </w:r>
            <w:r w:rsidR="0083619A">
              <w:rPr>
                <w:rFonts w:ascii="Times New Roman" w:hAnsi="Times New Roman"/>
                <w:color w:val="000000"/>
                <w:sz w:val="24"/>
              </w:rPr>
              <w:t>Д/</w:t>
            </w:r>
            <w:proofErr w:type="spellStart"/>
            <w:r w:rsidR="0083619A"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 w:rsidR="008361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83619A"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 w:rsidR="008361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83619A">
              <w:rPr>
                <w:rFonts w:ascii="Times New Roman" w:hAnsi="Times New Roman"/>
                <w:color w:val="000000"/>
                <w:sz w:val="24"/>
              </w:rPr>
              <w:t>лето</w:t>
            </w:r>
            <w:proofErr w:type="spellEnd"/>
            <w:r w:rsidR="0083619A"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 w:rsidR="0083619A">
              <w:rPr>
                <w:rFonts w:ascii="Times New Roman" w:hAnsi="Times New Roman"/>
                <w:color w:val="000000"/>
                <w:sz w:val="24"/>
              </w:rPr>
              <w:t>подтягивание</w:t>
            </w:r>
            <w:proofErr w:type="spellEnd"/>
            <w:r w:rsidR="0083619A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="0083619A">
              <w:rPr>
                <w:rFonts w:ascii="Times New Roman" w:hAnsi="Times New Roman"/>
                <w:color w:val="000000"/>
                <w:sz w:val="24"/>
              </w:rPr>
              <w:t>поднимание</w:t>
            </w:r>
            <w:proofErr w:type="spellEnd"/>
            <w:r w:rsidR="008361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83619A">
              <w:rPr>
                <w:rFonts w:ascii="Times New Roman" w:hAnsi="Times New Roman"/>
                <w:color w:val="000000"/>
                <w:sz w:val="24"/>
              </w:rPr>
              <w:t>туловища</w:t>
            </w:r>
            <w:proofErr w:type="spellEnd"/>
            <w:r w:rsidR="0083619A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="0083619A">
              <w:rPr>
                <w:rFonts w:ascii="Times New Roman" w:hAnsi="Times New Roman"/>
                <w:color w:val="000000"/>
                <w:sz w:val="24"/>
              </w:rPr>
              <w:t>прыжки</w:t>
            </w:r>
            <w:proofErr w:type="spellEnd"/>
            <w:r w:rsidR="0083619A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="0083619A"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 w:rsidR="0083619A">
              <w:rPr>
                <w:rFonts w:ascii="Times New Roman" w:hAnsi="Times New Roman"/>
                <w:color w:val="000000"/>
                <w:sz w:val="24"/>
              </w:rPr>
              <w:t>.).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4D4D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1DEB" w:rsidRPr="0083619A" w:rsidRDefault="0083619A">
            <w:pPr>
              <w:spacing w:after="0"/>
              <w:ind w:left="135"/>
              <w:rPr>
                <w:lang w:val="ru-RU"/>
              </w:rPr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A2AB8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1DEB" w:rsidRDefault="00FF1DEB"/>
        </w:tc>
      </w:tr>
    </w:tbl>
    <w:p w:rsidR="00FF1DEB" w:rsidRDefault="00FF1DEB">
      <w:pPr>
        <w:sectPr w:rsidR="00FF1D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1DEB" w:rsidRDefault="0083619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4784"/>
        <w:gridCol w:w="1109"/>
        <w:gridCol w:w="1841"/>
        <w:gridCol w:w="1910"/>
        <w:gridCol w:w="1347"/>
        <w:gridCol w:w="2221"/>
      </w:tblGrid>
      <w:tr w:rsidR="00FF1DEB" w:rsidTr="00EF12D7">
        <w:trPr>
          <w:trHeight w:val="144"/>
          <w:tblCellSpacing w:w="20" w:type="nil"/>
        </w:trPr>
        <w:tc>
          <w:tcPr>
            <w:tcW w:w="8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1DEB" w:rsidRDefault="00FF1DEB">
            <w:pPr>
              <w:spacing w:after="0"/>
              <w:ind w:left="135"/>
            </w:pPr>
          </w:p>
        </w:tc>
        <w:tc>
          <w:tcPr>
            <w:tcW w:w="47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1DEB" w:rsidRDefault="00FF1D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1DEB" w:rsidRDefault="00FF1DEB">
            <w:pPr>
              <w:spacing w:after="0"/>
              <w:ind w:left="135"/>
            </w:pPr>
          </w:p>
        </w:tc>
      </w:tr>
      <w:tr w:rsidR="00FF1DEB" w:rsidTr="00EF12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1DEB" w:rsidRDefault="00FF1D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1DEB" w:rsidRDefault="00FF1DEB"/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1DEB" w:rsidRDefault="00FF1DE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1DEB" w:rsidRDefault="00FF1DE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1DEB" w:rsidRDefault="00FF1D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1DEB" w:rsidRDefault="00FF1D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1DEB" w:rsidRDefault="00FF1DEB"/>
        </w:tc>
      </w:tr>
      <w:tr w:rsidR="00FF1DEB" w:rsidTr="00EF12D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FF1DEB" w:rsidRPr="0083619A" w:rsidRDefault="00912922" w:rsidP="0091292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</w:t>
            </w:r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безопасности и правила поведения на занятиях физической культуры. 2. Построение в колонну, шеренгу. 3. Бег </w:t>
            </w:r>
            <w:proofErr w:type="gramStart"/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по</w:t>
            </w:r>
            <w:proofErr w:type="gramEnd"/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 . 4. Игра «Найди свое место, Кто быстрее».5.Что понимается под </w:t>
            </w:r>
            <w:proofErr w:type="spellStart"/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физичекой</w:t>
            </w:r>
            <w:proofErr w:type="spellEnd"/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культурой-теоретические</w:t>
            </w:r>
            <w:proofErr w:type="gramEnd"/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сведения.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Pr="006A2AB8" w:rsidRDefault="006A2AB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EF12D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"1.О.</w:t>
            </w:r>
            <w:proofErr w:type="gramStart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физические </w:t>
            </w:r>
            <w:proofErr w:type="spellStart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упр-ия</w:t>
            </w:r>
            <w:proofErr w:type="spellEnd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их отличие от естественных движений. Спортивная форма, обувь. 2 Построение в колонну, шеренгу. 3 Передвижение в колонне с разной дистанцией и темпом.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Найди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быстрее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»"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Pr="006A2AB8" w:rsidRDefault="006A2AB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EF12D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FF1DEB" w:rsidRDefault="00BF5113" w:rsidP="00BF5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</w:t>
            </w:r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Гладкий бег. 2. СБУ (для чего нужно выполнять специально беговые упражнения) 3. </w:t>
            </w:r>
            <w:proofErr w:type="spellStart"/>
            <w:r w:rsidR="0083619A"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 w:rsidR="0083619A"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 w:rsidR="0083619A">
              <w:rPr>
                <w:rFonts w:ascii="Times New Roman" w:hAnsi="Times New Roman"/>
                <w:color w:val="000000"/>
                <w:sz w:val="24"/>
              </w:rPr>
              <w:t>высокого</w:t>
            </w:r>
            <w:proofErr w:type="spellEnd"/>
            <w:r w:rsidR="008361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83619A">
              <w:rPr>
                <w:rFonts w:ascii="Times New Roman" w:hAnsi="Times New Roman"/>
                <w:color w:val="000000"/>
                <w:sz w:val="24"/>
              </w:rPr>
              <w:t>старта</w:t>
            </w:r>
            <w:proofErr w:type="spellEnd"/>
            <w:r w:rsidR="0083619A">
              <w:rPr>
                <w:rFonts w:ascii="Times New Roman" w:hAnsi="Times New Roman"/>
                <w:color w:val="000000"/>
                <w:sz w:val="24"/>
              </w:rPr>
              <w:t xml:space="preserve"> 30, 60 м. 4. </w:t>
            </w:r>
            <w:proofErr w:type="spellStart"/>
            <w:r w:rsidR="0083619A"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Pr="006A2AB8" w:rsidRDefault="006A2AB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EF12D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"1. Равномерный бег с последующим ускорением. 2. Перестроение в колонну по 2-3. 3. Разучивание комплекса ОРУ 5.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финиш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Pr="006A2AB8" w:rsidRDefault="006A2AB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EF12D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FF1DEB" w:rsidRPr="0083619A" w:rsidRDefault="0083619A">
            <w:pPr>
              <w:numPr>
                <w:ilvl w:val="0"/>
                <w:numId w:val="29"/>
              </w:numPr>
              <w:spacing w:after="0"/>
              <w:rPr>
                <w:lang w:val="ru-RU"/>
              </w:rPr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О.</w:t>
            </w:r>
            <w:proofErr w:type="gramStart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закаливание организма. Занятия на улице. ТБ и правила </w:t>
            </w: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поведения на улице. 2. Обучить бегу с изменением направления «змейка по линиям». 3. Обучить прыжку в длину с места; с продвижением. 4. Игровые эстафеты. 5. Познакомить с домашним заданием (</w:t>
            </w:r>
            <w:proofErr w:type="spellStart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упр-ия</w:t>
            </w:r>
            <w:proofErr w:type="spellEnd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гибкость).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Pr="006A2AB8" w:rsidRDefault="006A2AB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FF1DEB" w:rsidTr="00EF12D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numPr>
                <w:ilvl w:val="0"/>
                <w:numId w:val="30"/>
              </w:numPr>
              <w:spacing w:after="0"/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Равномерный бег 2. Прыжки в длину с места 3. ч/бег 3х10м 4.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."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Pr="006A2AB8" w:rsidRDefault="006A2AB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EF12D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FF1DEB" w:rsidRPr="0083619A" w:rsidRDefault="0083619A">
            <w:pPr>
              <w:numPr>
                <w:ilvl w:val="0"/>
                <w:numId w:val="31"/>
              </w:numPr>
              <w:spacing w:after="0"/>
              <w:rPr>
                <w:lang w:val="ru-RU"/>
              </w:rPr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перестроение в колонну по 2. 2. Соревнования в парах, тройках 3. сгибание </w:t>
            </w:r>
            <w:proofErr w:type="gramStart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–р</w:t>
            </w:r>
            <w:proofErr w:type="gramEnd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азгибание рук в упоре лежа (отжимания)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Pr="006A2AB8" w:rsidRDefault="006A2AB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EF12D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FF1DEB" w:rsidRPr="0083619A" w:rsidRDefault="0083619A">
            <w:pPr>
              <w:numPr>
                <w:ilvl w:val="0"/>
                <w:numId w:val="32"/>
              </w:numPr>
              <w:spacing w:after="0"/>
              <w:rPr>
                <w:lang w:val="ru-RU"/>
              </w:rPr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мяча, (</w:t>
            </w:r>
            <w:proofErr w:type="spellStart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дартс</w:t>
            </w:r>
            <w:proofErr w:type="spellEnd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), в парах 2. Соревнования в парах, тройках 3. сгибание </w:t>
            </w:r>
            <w:proofErr w:type="gramStart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–р</w:t>
            </w:r>
            <w:proofErr w:type="gramEnd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азгибание рук в упоре лежа (отжимания).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Pr="006A2AB8" w:rsidRDefault="006A2AB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EF12D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numPr>
                <w:ilvl w:val="0"/>
                <w:numId w:val="33"/>
              </w:numPr>
              <w:spacing w:after="0"/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выполнения </w:t>
            </w:r>
            <w:proofErr w:type="spellStart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подьема</w:t>
            </w:r>
            <w:proofErr w:type="spellEnd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туловища из </w:t>
            </w:r>
            <w:proofErr w:type="gramStart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спине, согнув ноги в коленях (пресс).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Pr="006A2AB8" w:rsidRDefault="006A2AB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EF12D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FF1DEB" w:rsidRPr="0083619A" w:rsidRDefault="0083619A">
            <w:pPr>
              <w:spacing w:after="0"/>
              <w:ind w:left="135"/>
              <w:rPr>
                <w:lang w:val="ru-RU"/>
              </w:rPr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1.О.</w:t>
            </w:r>
            <w:proofErr w:type="gramStart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появление мяча и игр с мячом 2. Перестроение в колонну по 2. 3. ОРУ в парах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Pr="006A2AB8" w:rsidRDefault="006A2AB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EF12D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numPr>
                <w:ilvl w:val="0"/>
                <w:numId w:val="34"/>
              </w:numPr>
              <w:spacing w:after="0"/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«чемпион»» 2. ОРУ в парах 3. Ловля и передача мяча в парах на месте 4.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эстафеты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Pr="006A2AB8" w:rsidRDefault="006A2AB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EF12D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numPr>
                <w:ilvl w:val="0"/>
                <w:numId w:val="35"/>
              </w:numPr>
              <w:spacing w:after="0"/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</w:t>
            </w:r>
            <w:proofErr w:type="spellStart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Олмпийских</w:t>
            </w:r>
            <w:proofErr w:type="spellEnd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игр 2. ОРУ в парах 3. Ловля и передача мяча в парах на месте 4.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Pr="006A2AB8" w:rsidRDefault="006A2AB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EF12D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FF1DEB" w:rsidRPr="0083619A" w:rsidRDefault="0083619A">
            <w:pPr>
              <w:numPr>
                <w:ilvl w:val="0"/>
                <w:numId w:val="36"/>
              </w:numPr>
              <w:spacing w:after="0"/>
              <w:rPr>
                <w:lang w:val="ru-RU"/>
              </w:rPr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«школы мяча» возле стенки. 2. Ловля и передача мяча во встречных колоннах</w:t>
            </w:r>
            <w:proofErr w:type="gramStart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."</w:t>
            </w:r>
            <w:proofErr w:type="gramEnd"/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Pr="006A2AB8" w:rsidRDefault="006A2AB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EF12D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FF1DEB" w:rsidRPr="0083619A" w:rsidRDefault="0083619A">
            <w:pPr>
              <w:numPr>
                <w:ilvl w:val="0"/>
                <w:numId w:val="37"/>
              </w:numPr>
              <w:spacing w:after="0"/>
              <w:rPr>
                <w:lang w:val="ru-RU"/>
              </w:rPr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«школы мяча» возле стенки. 2. Ловля и передача мяча во встречных колоннах</w:t>
            </w:r>
            <w:proofErr w:type="gramStart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."</w:t>
            </w:r>
            <w:proofErr w:type="gramEnd"/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Pr="006A2AB8" w:rsidRDefault="006A2AB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EF12D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1.ОРУ со скакалками.2.Прыжки через скакалку с заданиями.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3.Эстафеты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Pr="006A2AB8" w:rsidRDefault="006A2AB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EF12D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numPr>
                <w:ilvl w:val="0"/>
                <w:numId w:val="38"/>
              </w:numPr>
              <w:spacing w:after="0"/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Прыжки через скакалку стоя на месте, 2. Прыжки в парах через скакалку 3.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парах</w:t>
            </w:r>
            <w:proofErr w:type="spellEnd"/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Pr="006A2AB8" w:rsidRDefault="006A2AB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EF12D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FF1DEB" w:rsidRPr="0083619A" w:rsidRDefault="0083619A">
            <w:pPr>
              <w:spacing w:after="0"/>
              <w:ind w:left="135"/>
              <w:rPr>
                <w:lang w:val="ru-RU"/>
              </w:rPr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О.</w:t>
            </w:r>
            <w:proofErr w:type="gramStart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Роль и значение физической культуры и единоборств для подготовки солдат русской армии 2. Комплекс </w:t>
            </w:r>
            <w:proofErr w:type="spellStart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упр-ий</w:t>
            </w:r>
            <w:proofErr w:type="spellEnd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</w:t>
            </w:r>
            <w:proofErr w:type="gramStart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г</w:t>
            </w:r>
            <w:proofErr w:type="gramEnd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/матах (на коррекцию спины). 3. Группировка (виды)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Pr="006A2AB8" w:rsidRDefault="006A2AB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EF12D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1.Комплекс </w:t>
            </w:r>
            <w:proofErr w:type="spellStart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упр-ий</w:t>
            </w:r>
            <w:proofErr w:type="spellEnd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</w:t>
            </w:r>
            <w:proofErr w:type="gramStart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г</w:t>
            </w:r>
            <w:proofErr w:type="gramEnd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/матах (на коррекцию спины).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 .3.Эстафеты.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Pr="006A2AB8" w:rsidRDefault="006A2AB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EF12D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1.Строевые упражнения. 2.Перекаты</w:t>
            </w:r>
            <w:proofErr w:type="gramStart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,</w:t>
            </w:r>
            <w:proofErr w:type="gramEnd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группировке лежа (вперед назад, вправо-влево) по кругу. Перекат из упора присев в </w:t>
            </w: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упор присев. Перекат назад с касанием колен </w:t>
            </w:r>
            <w:proofErr w:type="gramStart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г</w:t>
            </w:r>
            <w:proofErr w:type="gramEnd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\мата за плечами. </w:t>
            </w:r>
            <w:r>
              <w:rPr>
                <w:rFonts w:ascii="Times New Roman" w:hAnsi="Times New Roman"/>
                <w:color w:val="000000"/>
                <w:sz w:val="24"/>
              </w:rPr>
              <w:t>3.Игра.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Pr="006A2AB8" w:rsidRDefault="006A2AB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EF12D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FF1DEB" w:rsidRPr="0083619A" w:rsidRDefault="0083619A">
            <w:pPr>
              <w:spacing w:after="0"/>
              <w:ind w:left="135"/>
              <w:rPr>
                <w:lang w:val="ru-RU"/>
              </w:rPr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1.Строевые упражнения. 2 ОРУ на </w:t>
            </w:r>
            <w:proofErr w:type="spellStart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гимн</w:t>
            </w:r>
            <w:proofErr w:type="gramStart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.м</w:t>
            </w:r>
            <w:proofErr w:type="gramEnd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атах</w:t>
            </w:r>
            <w:proofErr w:type="spellEnd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. 3.Перекаты.-зачет 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EF12D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FF1DEB" w:rsidRPr="0083619A" w:rsidRDefault="00EF12D7" w:rsidP="00EF1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</w:t>
            </w:r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Зарождение гимнастики как вида спорта. Зарождение и развитие борьбы Самбо. Техника безопасности на занятиях гимнастики</w:t>
            </w:r>
            <w:proofErr w:type="gramStart"/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proofErr w:type="gramEnd"/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Комплекс </w:t>
            </w:r>
            <w:proofErr w:type="spellStart"/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упр-ий</w:t>
            </w:r>
            <w:proofErr w:type="spellEnd"/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</w:t>
            </w:r>
            <w:proofErr w:type="gramStart"/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г</w:t>
            </w:r>
            <w:proofErr w:type="gramEnd"/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/матах (на коррекцию спины).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Pr="006A2AB8" w:rsidRDefault="006A2AB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EF12D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FF1DEB" w:rsidRPr="0083619A" w:rsidRDefault="00EF12D7" w:rsidP="00EF1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</w:t>
            </w:r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 </w:t>
            </w:r>
            <w:proofErr w:type="spellStart"/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упр-ий</w:t>
            </w:r>
            <w:proofErr w:type="spellEnd"/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</w:t>
            </w:r>
            <w:proofErr w:type="gramStart"/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г</w:t>
            </w:r>
            <w:proofErr w:type="gramEnd"/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/матах (на коррекцию спины).2.Перекат из упора присев на спину с выходом в стойку на лопатках.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Pr="006A2AB8" w:rsidRDefault="006A2AB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EF12D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FF1DEB" w:rsidRPr="00EF12D7" w:rsidRDefault="00EF12D7" w:rsidP="00EF12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</w:t>
            </w:r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 </w:t>
            </w:r>
            <w:proofErr w:type="spellStart"/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упр-ий</w:t>
            </w:r>
            <w:proofErr w:type="spellEnd"/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г/матах (на коррекцию спины).2.Перекат из упора присев на спину с выходом в стойку на </w:t>
            </w:r>
            <w:proofErr w:type="gramStart"/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лопатках-зачет</w:t>
            </w:r>
            <w:proofErr w:type="gramEnd"/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83619A" w:rsidRPr="00EF12D7">
              <w:rPr>
                <w:rFonts w:ascii="Times New Roman" w:hAnsi="Times New Roman"/>
                <w:color w:val="000000"/>
                <w:sz w:val="24"/>
                <w:lang w:val="ru-RU"/>
              </w:rPr>
              <w:t>Эстафеты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 w:rsidRPr="00EF12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EF12D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FF1DEB" w:rsidRDefault="00EF12D7" w:rsidP="00EF12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</w:t>
            </w:r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 </w:t>
            </w:r>
            <w:proofErr w:type="spellStart"/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упр-ий</w:t>
            </w:r>
            <w:proofErr w:type="spellEnd"/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</w:t>
            </w:r>
            <w:proofErr w:type="gramStart"/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г</w:t>
            </w:r>
            <w:proofErr w:type="gramEnd"/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/матах (на коррекцию спины). 2. </w:t>
            </w:r>
            <w:proofErr w:type="spellStart"/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самостраховка</w:t>
            </w:r>
            <w:proofErr w:type="spellEnd"/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спину перекатом из </w:t>
            </w:r>
            <w:proofErr w:type="spellStart"/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полуприседа</w:t>
            </w:r>
            <w:proofErr w:type="spellEnd"/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Перекат назад с касанием колен </w:t>
            </w:r>
            <w:proofErr w:type="gramStart"/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г</w:t>
            </w:r>
            <w:proofErr w:type="gramEnd"/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\мата за плечами и опорой на руки. </w:t>
            </w:r>
            <w:proofErr w:type="spellStart"/>
            <w:r w:rsidR="0083619A">
              <w:rPr>
                <w:rFonts w:ascii="Times New Roman" w:hAnsi="Times New Roman"/>
                <w:color w:val="000000"/>
                <w:sz w:val="24"/>
              </w:rPr>
              <w:t>Разучивание</w:t>
            </w:r>
            <w:proofErr w:type="spellEnd"/>
            <w:r w:rsidR="008361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83619A">
              <w:rPr>
                <w:rFonts w:ascii="Times New Roman" w:hAnsi="Times New Roman"/>
                <w:color w:val="000000"/>
                <w:sz w:val="24"/>
              </w:rPr>
              <w:t>кувырка</w:t>
            </w:r>
            <w:proofErr w:type="spellEnd"/>
            <w:r w:rsidR="008361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83619A">
              <w:rPr>
                <w:rFonts w:ascii="Times New Roman" w:hAnsi="Times New Roman"/>
                <w:color w:val="000000"/>
                <w:sz w:val="24"/>
              </w:rPr>
              <w:t>назад</w:t>
            </w:r>
            <w:proofErr w:type="spellEnd"/>
            <w:r w:rsidR="0083619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Pr="006A2AB8" w:rsidRDefault="006A2AB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EF12D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FF1DEB" w:rsidRDefault="00966215" w:rsidP="00966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</w:t>
            </w:r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самостраховка на спину перекатом из </w:t>
            </w:r>
            <w:proofErr w:type="spellStart"/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полуприседа</w:t>
            </w:r>
            <w:proofErr w:type="spellEnd"/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Перекат назад с касанием колен г\мата за плечами и опорой на руки.2"Кувырок назад с соблюдением группировки. </w:t>
            </w:r>
            <w:r w:rsidR="0083619A">
              <w:rPr>
                <w:rFonts w:ascii="Times New Roman" w:hAnsi="Times New Roman"/>
                <w:color w:val="000000"/>
                <w:sz w:val="24"/>
              </w:rPr>
              <w:t>3.Гимн</w:t>
            </w:r>
            <w:proofErr w:type="gramStart"/>
            <w:r w:rsidR="0083619A">
              <w:rPr>
                <w:rFonts w:ascii="Times New Roman" w:hAnsi="Times New Roman"/>
                <w:color w:val="000000"/>
                <w:sz w:val="24"/>
              </w:rPr>
              <w:t>.э</w:t>
            </w:r>
            <w:proofErr w:type="gramEnd"/>
            <w:r w:rsidR="0083619A">
              <w:rPr>
                <w:rFonts w:ascii="Times New Roman" w:hAnsi="Times New Roman"/>
                <w:color w:val="000000"/>
                <w:sz w:val="24"/>
              </w:rPr>
              <w:t>стафета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Pr="006A2AB8" w:rsidRDefault="006A2AB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EF12D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FF1DEB" w:rsidRPr="0083619A" w:rsidRDefault="00966215" w:rsidP="00966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</w:t>
            </w:r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 упражнений на </w:t>
            </w:r>
            <w:proofErr w:type="gramStart"/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г</w:t>
            </w:r>
            <w:proofErr w:type="gramEnd"/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/матах. 2. Кувырок назад-зачет.3.Элементы кувырка вперед.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EF12D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FF1DEB" w:rsidRPr="0083619A" w:rsidRDefault="00966215" w:rsidP="00966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</w:t>
            </w:r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упражнения.2.Кувырок вперед из упора присев..3.Игры.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Pr="006A2AB8" w:rsidRDefault="006A2AB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EF12D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FF1DEB" w:rsidRPr="0083619A" w:rsidRDefault="00966215" w:rsidP="00966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</w:t>
            </w:r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упражнения.2.Кувырок вперед из упора присев-зачет</w:t>
            </w:r>
            <w:proofErr w:type="gramStart"/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..</w:t>
            </w:r>
            <w:proofErr w:type="gramEnd"/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EF12D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FF1DEB" w:rsidRDefault="0083619A" w:rsidP="00966215">
            <w:pPr>
              <w:spacing w:after="0"/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1.ОРУ на гимнастической стенке.2. </w:t>
            </w:r>
            <w:proofErr w:type="spellStart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Упр-ия</w:t>
            </w:r>
            <w:proofErr w:type="spellEnd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висе на низкой перекладине. 3.Техника выполнения </w:t>
            </w:r>
            <w:proofErr w:type="spellStart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подьема</w:t>
            </w:r>
            <w:proofErr w:type="spellEnd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туловища из положения вис согнув руки в </w:t>
            </w:r>
            <w:proofErr w:type="spellStart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логтя</w:t>
            </w:r>
            <w:proofErr w:type="gramStart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spellEnd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(</w:t>
            </w:r>
            <w:proofErr w:type="gramEnd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девочки), подтягивание на перекладине(мальчики).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Обезьянки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Pr="006A2AB8" w:rsidRDefault="006A2AB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EF12D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FF1DEB" w:rsidRPr="0083619A" w:rsidRDefault="0083619A">
            <w:pPr>
              <w:spacing w:after="0"/>
              <w:ind w:left="135"/>
              <w:rPr>
                <w:lang w:val="ru-RU"/>
              </w:rPr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1.ОРУ на гимнастической стенке. 3. </w:t>
            </w:r>
            <w:proofErr w:type="spellStart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Подьем</w:t>
            </w:r>
            <w:proofErr w:type="spellEnd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туловища из положения вис согнув руки в </w:t>
            </w:r>
            <w:proofErr w:type="spellStart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логтя</w:t>
            </w:r>
            <w:proofErr w:type="gramStart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spellEnd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(</w:t>
            </w:r>
            <w:proofErr w:type="gramEnd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девочки), подтягивание на перекладине(мальчики)-зачет.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EF12D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FF1DEB" w:rsidRDefault="00966215" w:rsidP="00966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</w:t>
            </w:r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ОРУ с использованием гимн</w:t>
            </w:r>
            <w:proofErr w:type="gramStart"/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тенки.2.Виды перемещений на гимнастической стенке-зачет. 3. Техника выполнения </w:t>
            </w:r>
            <w:proofErr w:type="spellStart"/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подьема</w:t>
            </w:r>
            <w:proofErr w:type="spellEnd"/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туловища из положения лежа на спине, согнув ноги в коленя</w:t>
            </w:r>
            <w:proofErr w:type="gramStart"/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х(</w:t>
            </w:r>
            <w:proofErr w:type="gramEnd"/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пресс). </w:t>
            </w:r>
            <w:r w:rsidR="0083619A">
              <w:rPr>
                <w:rFonts w:ascii="Times New Roman" w:hAnsi="Times New Roman"/>
                <w:color w:val="000000"/>
                <w:sz w:val="24"/>
              </w:rPr>
              <w:t xml:space="preserve">4. </w:t>
            </w:r>
            <w:proofErr w:type="spellStart"/>
            <w:r w:rsidR="0083619A">
              <w:rPr>
                <w:rFonts w:ascii="Times New Roman" w:hAnsi="Times New Roman"/>
                <w:color w:val="000000"/>
                <w:sz w:val="24"/>
              </w:rPr>
              <w:t>полоса</w:t>
            </w:r>
            <w:proofErr w:type="spellEnd"/>
            <w:r w:rsidR="008361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83619A">
              <w:rPr>
                <w:rFonts w:ascii="Times New Roman" w:hAnsi="Times New Roman"/>
                <w:color w:val="000000"/>
                <w:sz w:val="24"/>
              </w:rPr>
              <w:t>препятствий</w:t>
            </w:r>
            <w:proofErr w:type="spellEnd"/>
            <w:r w:rsidR="0083619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Pr="00966215" w:rsidRDefault="00966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2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EF12D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FF1DEB" w:rsidRPr="0083619A" w:rsidRDefault="0083619A">
            <w:pPr>
              <w:spacing w:after="0"/>
              <w:ind w:left="135"/>
              <w:rPr>
                <w:lang w:val="ru-RU"/>
              </w:rPr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1.ОРУ в парах без предметов..2. </w:t>
            </w:r>
            <w:proofErr w:type="spellStart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Подьем</w:t>
            </w:r>
            <w:proofErr w:type="spellEnd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туловища из положения лежа на спине, </w:t>
            </w: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согнув ноги в коленя</w:t>
            </w:r>
            <w:proofErr w:type="gramStart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х(</w:t>
            </w:r>
            <w:proofErr w:type="gramEnd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пресс).Зачет. полоса препятствий-эстафеты.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Pr="00966215" w:rsidRDefault="009662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FF1DEB" w:rsidTr="00EF12D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FF1DEB" w:rsidRPr="0083619A" w:rsidRDefault="0083619A">
            <w:pPr>
              <w:spacing w:after="0"/>
              <w:ind w:left="135"/>
              <w:rPr>
                <w:lang w:val="ru-RU"/>
              </w:rPr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Баскетбол. 1.ТБ на занятиях с баскетбольными мячами. 2.Ведение со сменой рук, в движении. 3. Передача двумя от груди с места, с отскоком. Подвижная командная игра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Pr="006A2AB8" w:rsidRDefault="006A2AB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EF12D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1.Комплекс ОРУ с баскетбольными мячами в паре". 2.Обведение стойки (конуса) </w:t>
            </w:r>
            <w:proofErr w:type="gramStart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правой-левой</w:t>
            </w:r>
            <w:proofErr w:type="gramEnd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3. Ведение по прямой с передачей и ловлей с </w:t>
            </w:r>
            <w:proofErr w:type="spellStart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отскока</w:t>
            </w:r>
            <w:proofErr w:type="gramStart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ест</w:t>
            </w:r>
            <w:proofErr w:type="spellEnd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4.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Pr="00966215" w:rsidRDefault="009662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EF12D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FF1DEB" w:rsidRDefault="00966215" w:rsidP="00966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</w:t>
            </w:r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</w:t>
            </w:r>
            <w:proofErr w:type="gramStart"/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gramEnd"/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 месте в парах 2. Ведение мяча с остановкой и передачей. </w:t>
            </w:r>
            <w:r w:rsidR="0083619A" w:rsidRPr="00912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3.Тест . </w:t>
            </w:r>
            <w:r w:rsidR="0083619A">
              <w:rPr>
                <w:rFonts w:ascii="Times New Roman" w:hAnsi="Times New Roman"/>
                <w:color w:val="000000"/>
                <w:sz w:val="24"/>
              </w:rPr>
              <w:t>4.Игра</w:t>
            </w:r>
            <w:proofErr w:type="gramStart"/>
            <w:r w:rsidR="0083619A">
              <w:rPr>
                <w:rFonts w:ascii="Times New Roman" w:hAnsi="Times New Roman"/>
                <w:color w:val="000000"/>
                <w:sz w:val="24"/>
              </w:rPr>
              <w:t>."</w:t>
            </w:r>
            <w:proofErr w:type="gramEnd"/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Pr="00966215" w:rsidRDefault="009662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EF12D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FF1DEB" w:rsidRPr="0083619A" w:rsidRDefault="00966215" w:rsidP="00966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</w:t>
            </w:r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Бросок от груди двумя стоя на месте 2. Ведение </w:t>
            </w:r>
            <w:proofErr w:type="gramStart"/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–о</w:t>
            </w:r>
            <w:proofErr w:type="gramEnd"/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становка-бросок 3. Игровые эстафеты</w:t>
            </w:r>
            <w:proofErr w:type="gramStart"/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Pr="006A2AB8" w:rsidRDefault="006A2AB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EF12D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FF1DEB" w:rsidRPr="0083619A" w:rsidRDefault="00966215" w:rsidP="00966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</w:t>
            </w:r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Бросок от груди двумя стоя на месте 2. Ведение </w:t>
            </w:r>
            <w:proofErr w:type="gramStart"/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–о</w:t>
            </w:r>
            <w:proofErr w:type="gramEnd"/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становка-бросок 3.тест. 4.Игровые эстафеты"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Pr="00966215" w:rsidRDefault="009662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EF12D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FF1DEB" w:rsidRDefault="00966215" w:rsidP="00966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</w:t>
            </w:r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Катание мяча в парах стоя на одном колене. 2. Катание на точность и дальность. </w:t>
            </w:r>
            <w:r w:rsidR="0083619A">
              <w:rPr>
                <w:rFonts w:ascii="Times New Roman" w:hAnsi="Times New Roman"/>
                <w:color w:val="000000"/>
                <w:sz w:val="24"/>
              </w:rPr>
              <w:t xml:space="preserve">3. </w:t>
            </w:r>
            <w:proofErr w:type="spellStart"/>
            <w:r w:rsidR="0083619A">
              <w:rPr>
                <w:rFonts w:ascii="Times New Roman" w:hAnsi="Times New Roman"/>
                <w:color w:val="000000"/>
                <w:sz w:val="24"/>
              </w:rPr>
              <w:t>Игровые</w:t>
            </w:r>
            <w:proofErr w:type="spellEnd"/>
            <w:r w:rsidR="008361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83619A"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  <w:r w:rsidR="0083619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Pr="006A2AB8" w:rsidRDefault="006A2AB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EF12D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FF1DEB" w:rsidRDefault="00966215" w:rsidP="00966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</w:t>
            </w:r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Катание мяча в парах стоя на одном колене. 2. Катание на точность и дальность. </w:t>
            </w:r>
            <w:r w:rsidR="0083619A">
              <w:rPr>
                <w:rFonts w:ascii="Times New Roman" w:hAnsi="Times New Roman"/>
                <w:color w:val="000000"/>
                <w:sz w:val="24"/>
              </w:rPr>
              <w:t xml:space="preserve">3.Тест. 4. </w:t>
            </w:r>
            <w:proofErr w:type="spellStart"/>
            <w:r w:rsidR="0083619A">
              <w:rPr>
                <w:rFonts w:ascii="Times New Roman" w:hAnsi="Times New Roman"/>
                <w:color w:val="000000"/>
                <w:sz w:val="24"/>
              </w:rPr>
              <w:t>Игровые</w:t>
            </w:r>
            <w:proofErr w:type="spellEnd"/>
            <w:r w:rsidR="008361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83619A"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  <w:r w:rsidR="0083619A"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Pr="00966215" w:rsidRDefault="009662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EF12D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волейбол. Правила ТБ на занятиях </w:t>
            </w: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волейболом.1. Подбрасывание мяча одной рукой над собой, остановка мяча.. </w:t>
            </w:r>
            <w:r w:rsidRPr="00912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2. Верхняя передача через сетку 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."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Pr="006A2AB8" w:rsidRDefault="006A2AB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EF12D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FF1DEB" w:rsidRDefault="0083619A" w:rsidP="00966215">
            <w:pPr>
              <w:spacing w:after="0"/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1.Подбрасывание мяча одной рукой над собой, остановка мяча. Тест. 2. Верхняя передача мяча через сетку 3.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."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EF12D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FF1DEB" w:rsidRDefault="0083619A" w:rsidP="00966215">
            <w:pPr>
              <w:spacing w:after="0"/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1. Подбрасывание мяча над собой; верхняя передача 2. Верхняя передача в парах, прием снизу двумя 3.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Pr="006A2AB8" w:rsidRDefault="006A2AB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EF12D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FF1DEB" w:rsidRDefault="0083619A" w:rsidP="00966215">
            <w:pPr>
              <w:spacing w:after="0"/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1. Подбрасывание мяча над собой; верхняя передача 2. Верхняя передача в парах, прием снизу двумя.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3.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EF12D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FF1DEB" w:rsidRPr="0083619A" w:rsidRDefault="0083619A">
            <w:pPr>
              <w:spacing w:after="0"/>
              <w:ind w:left="135"/>
              <w:rPr>
                <w:lang w:val="ru-RU"/>
              </w:rPr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1. Приём и передача мяча снизу, сверху .2. Подбрасывание мяча; Нижняя подача мяча через сетку;"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Pr="006A2AB8" w:rsidRDefault="006A2AB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EF12D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FF1DEB" w:rsidRPr="0083619A" w:rsidRDefault="00966215" w:rsidP="009662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</w:t>
            </w:r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снизу, сверху</w:t>
            </w:r>
            <w:proofErr w:type="gramStart"/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;</w:t>
            </w:r>
            <w:proofErr w:type="gramEnd"/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2.Нжняя подача мяча. .3.игра в парах через сетку.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966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Pr="006A2AB8" w:rsidRDefault="006A2AB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EF12D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1.правила ТБ при выполнении </w:t>
            </w:r>
            <w:proofErr w:type="spellStart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упр-ий</w:t>
            </w:r>
            <w:proofErr w:type="spellEnd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футбола. История футбола. 2.передача внутренней части стопы ("щечка" и прием мяча стопой сверху, стоя на месте в парах). 3.передача мяча внутренней частью стопы в движении в парах с остановкой мяча.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Pr="006A2AB8" w:rsidRDefault="006A2AB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EF12D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gramStart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1.передача мяча внутренней частью стопы в движении в парах с остановкой мяча.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обведением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3.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  <w:proofErr w:type="gramEnd"/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Pr="006A2AB8" w:rsidRDefault="006A2AB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EF12D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FF1DEB" w:rsidRPr="0083619A" w:rsidRDefault="0083619A">
            <w:pPr>
              <w:spacing w:after="0"/>
              <w:ind w:left="135"/>
              <w:rPr>
                <w:lang w:val="ru-RU"/>
              </w:rPr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1.передача и прием мяча ногой в паре, стоя на месте в движении. 2.остановка катящегося мяча сверху. 3.ведение мяча внутренней и внешней частью стопы.</w:t>
            </w:r>
            <w:r w:rsidR="004D4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Зачет.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Pr="004D4DB2" w:rsidRDefault="004D4DB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EF12D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1.остановка катящегося мяча сверху. 2.ведение мяча внутренней и внешней частью стопы.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3.игровые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Pr="006A2AB8" w:rsidRDefault="006A2AB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EF12D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FF1DEB" w:rsidRPr="004D4DB2" w:rsidRDefault="0083619A">
            <w:pPr>
              <w:spacing w:after="0"/>
              <w:ind w:left="135"/>
              <w:rPr>
                <w:lang w:val="ru-RU"/>
              </w:rPr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1.остановка катящегося мяча сверху. 2.ведение мяча внутренней и внешней частью стопы.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3.игровые </w:t>
            </w:r>
            <w:proofErr w:type="spellStart"/>
            <w:r w:rsidR="004D4DB2"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 w:rsidR="004D4DB2"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 w:rsidR="004D4DB2">
              <w:rPr>
                <w:rFonts w:ascii="Times New Roman" w:hAnsi="Times New Roman"/>
                <w:color w:val="000000"/>
                <w:sz w:val="24"/>
              </w:rPr>
              <w:t>элементами</w:t>
            </w:r>
            <w:proofErr w:type="spellEnd"/>
            <w:r w:rsidR="004D4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 w:rsidR="004D4DB2">
              <w:rPr>
                <w:rFonts w:ascii="Times New Roman" w:hAnsi="Times New Roman"/>
                <w:color w:val="000000"/>
                <w:sz w:val="24"/>
              </w:rPr>
              <w:t>футбола-зачет</w:t>
            </w:r>
            <w:proofErr w:type="spellEnd"/>
            <w:proofErr w:type="gramEnd"/>
            <w:r w:rsidR="004D4DB2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EF12D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FF1DEB" w:rsidRPr="0083619A" w:rsidRDefault="0083619A">
            <w:pPr>
              <w:spacing w:after="0"/>
              <w:ind w:left="135"/>
              <w:rPr>
                <w:lang w:val="ru-RU"/>
              </w:rPr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1.правила поведения и ТБ на уроке при работе с клюшкой и м/мячом. 2.история возникновения </w:t>
            </w:r>
            <w:proofErr w:type="spellStart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флорбола</w:t>
            </w:r>
            <w:proofErr w:type="spellEnd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3. ведение мяча с перекладыванием на правую и левую стороны.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Pr="006A2AB8" w:rsidRDefault="006A2AB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EF12D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1.ведение мяча с перекладыванием на правую и левую стороны. 2.на месте в </w:t>
            </w:r>
            <w:proofErr w:type="spellStart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стойке</w:t>
            </w:r>
            <w:proofErr w:type="gramStart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,к</w:t>
            </w:r>
            <w:proofErr w:type="gramEnd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люшку</w:t>
            </w:r>
            <w:proofErr w:type="spellEnd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следует держать двумя руками: одной-хватом сверху за конец рукоятки, другой-хватом снизу на расстоянии 35-45 см от конца рукоятки.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Тест.3.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Pr="004D4DB2" w:rsidRDefault="004D4D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EF12D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1.ведение мяча вперед, назад, с повторением на скорость. 2.ведение мяча безотрывно с передвижением лицом и спиной вперед.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3.игровые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разученными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Pr="006A2AB8" w:rsidRDefault="006A2AB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EF12D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1.ведение мяча вперед, назад, с повторением на скорость. 2.ведение мяча безотрывно с передвижением лицом и спиной вперед.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3.игровые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разученными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элементами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ест</w:t>
            </w:r>
            <w:proofErr w:type="spellEnd"/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Pr="004D4DB2" w:rsidRDefault="004D4DB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EF12D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1.ведение мяча с перекладыванием в движении лицом вперед с поворотом</w:t>
            </w:r>
            <w:proofErr w:type="gramStart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 ведения выполняем 2-3 раза.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точности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3.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разученными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Pr="004D4DB2" w:rsidRDefault="004D4DB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EF12D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FF1DEB" w:rsidRPr="0083619A" w:rsidRDefault="0083619A">
            <w:pPr>
              <w:spacing w:after="0"/>
              <w:ind w:left="135"/>
              <w:rPr>
                <w:lang w:val="ru-RU"/>
              </w:rPr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1.обманные движения (финты) - туловищем, клюшкой с выпадом влево и вправо, с шагом в сторону. 2.передачи мяча в парах, тройках, на месте, в движении. 3. игровые эстафеты.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Pr="006A2AB8" w:rsidRDefault="006A2AB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EF12D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1.передачи мяча в парах, тройках, на месте, в </w:t>
            </w:r>
            <w:proofErr w:type="spellStart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движении</w:t>
            </w:r>
            <w:proofErr w:type="gramStart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ест</w:t>
            </w:r>
            <w:proofErr w:type="spellEnd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. 2.принятие основной стойки по сигналу, после бега лицом и спиной вперед, передвижение толчком голеностопа-выполнение упражнения (например, передвижение влево-</w:t>
            </w:r>
            <w:proofErr w:type="spellStart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о.с</w:t>
            </w:r>
            <w:proofErr w:type="spellEnd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., передвижение вправо-</w:t>
            </w:r>
            <w:proofErr w:type="spellStart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о.с</w:t>
            </w:r>
            <w:proofErr w:type="spellEnd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.)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Pr="006A2AB8" w:rsidRDefault="006A2AB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EF12D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FF1DEB" w:rsidRPr="0083619A" w:rsidRDefault="0083619A">
            <w:pPr>
              <w:spacing w:after="0"/>
              <w:ind w:left="135"/>
              <w:rPr>
                <w:lang w:val="ru-RU"/>
              </w:rPr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1.ведение с обведением препятствий и </w:t>
            </w: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остановкой мяча. 2.ведение-бросок по обозначенным воротам ( гимн</w:t>
            </w:r>
            <w:proofErr w:type="gramStart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proofErr w:type="gramEnd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ат). 3. игровые эстафеты.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Pr="006A2AB8" w:rsidRDefault="006A2AB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EF12D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FF1DEB" w:rsidRPr="0083619A" w:rsidRDefault="0083619A">
            <w:pPr>
              <w:spacing w:after="0"/>
              <w:ind w:left="135"/>
              <w:rPr>
                <w:lang w:val="ru-RU"/>
              </w:rPr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1.ведение с обведением препятствий и остановкой мяча. 2.ведение-бросок по обозначенным воротам ( гимн</w:t>
            </w:r>
            <w:proofErr w:type="gramStart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proofErr w:type="gramEnd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ат). зачет.3. передачи в парах в одно касание, стоя на месте.4. игровые эстафеты.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Pr="004D4DB2" w:rsidRDefault="004D4DB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EF12D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1.Правила ТБ и поведения на уроках легкой атлетики.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сложнокоординированные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.Э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стафеты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Pr="006A2AB8" w:rsidRDefault="006A2AB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EF12D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1.Спецбеговые упражнения. 2.Техника </w:t>
            </w:r>
            <w:proofErr w:type="gramStart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  <w:proofErr w:type="gramEnd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/бег 3х10м.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Pr="006A2AB8" w:rsidRDefault="006A2AB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EF12D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FF1DEB" w:rsidRPr="0083619A" w:rsidRDefault="0083619A">
            <w:pPr>
              <w:spacing w:after="0"/>
              <w:ind w:left="135"/>
              <w:rPr>
                <w:lang w:val="ru-RU"/>
              </w:rPr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1.Бег 150-200м. 2.ч/бег 3*10м</w:t>
            </w:r>
            <w:proofErr w:type="gramStart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.-</w:t>
            </w:r>
            <w:proofErr w:type="gramEnd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зачет.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Pr="004D4DB2" w:rsidRDefault="004D4DB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EF12D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1.Спецбеговые упражнения 2. Техника прыжка в длину с места.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Pr="006A2AB8" w:rsidRDefault="006A2AB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RPr="004D4DB2" w:rsidTr="00EF12D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FF1DEB" w:rsidRPr="004D4DB2" w:rsidRDefault="004D4DB2" w:rsidP="004D4DB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</w:t>
            </w:r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Бег 200-300 м</w:t>
            </w:r>
            <w:proofErr w:type="gramStart"/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.-</w:t>
            </w:r>
            <w:proofErr w:type="gramEnd"/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тест 2. Прыжок в длину с места ( с разбега)</w:t>
            </w:r>
            <w:proofErr w:type="gramStart"/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proofErr w:type="gramEnd"/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ест.3. </w:t>
            </w:r>
            <w:r w:rsidR="0083619A" w:rsidRPr="004D4DB2">
              <w:rPr>
                <w:rFonts w:ascii="Times New Roman" w:hAnsi="Times New Roman"/>
                <w:color w:val="000000"/>
                <w:sz w:val="24"/>
                <w:lang w:val="ru-RU"/>
              </w:rPr>
              <w:t>Эстафета.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F1DEB" w:rsidRPr="004D4DB2" w:rsidRDefault="0083619A">
            <w:pPr>
              <w:spacing w:after="0"/>
              <w:ind w:left="135"/>
              <w:jc w:val="center"/>
              <w:rPr>
                <w:lang w:val="ru-RU"/>
              </w:rPr>
            </w:pPr>
            <w:r w:rsidRPr="004D4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Pr="004D4DB2" w:rsidRDefault="004D4DB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Pr="004D4DB2" w:rsidRDefault="00FF1DE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Pr="004D4DB2" w:rsidRDefault="00FF1DE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Pr="004D4DB2" w:rsidRDefault="0083619A">
            <w:pPr>
              <w:spacing w:after="0"/>
              <w:ind w:left="135"/>
              <w:rPr>
                <w:lang w:val="ru-RU"/>
              </w:rPr>
            </w:pPr>
            <w:r w:rsidRPr="004D4DB2">
              <w:rPr>
                <w:rFonts w:ascii="Times New Roman" w:hAnsi="Times New Roman"/>
                <w:color w:val="000000"/>
                <w:sz w:val="24"/>
                <w:lang w:val="ru-RU"/>
              </w:rPr>
              <w:t>Поле для свободного ввода</w:t>
            </w:r>
            <w:proofErr w:type="gramStart"/>
            <w:r w:rsidRPr="004D4DB2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proofErr w:type="gramEnd"/>
          </w:p>
        </w:tc>
      </w:tr>
      <w:tr w:rsidR="00FF1DEB" w:rsidRPr="004D4DB2" w:rsidTr="00EF12D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FF1DEB" w:rsidRPr="004D4DB2" w:rsidRDefault="0083619A">
            <w:pPr>
              <w:spacing w:after="0"/>
              <w:rPr>
                <w:lang w:val="ru-RU"/>
              </w:rPr>
            </w:pPr>
            <w:r w:rsidRPr="004D4DB2"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FF1DEB" w:rsidRPr="004D4DB2" w:rsidRDefault="004D4DB2" w:rsidP="004D4DB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</w:t>
            </w:r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Бег 300-400 м. 2. СБУ, бег 60м. </w:t>
            </w:r>
            <w:r w:rsidR="0083619A" w:rsidRPr="004D4DB2">
              <w:rPr>
                <w:rFonts w:ascii="Times New Roman" w:hAnsi="Times New Roman"/>
                <w:color w:val="000000"/>
                <w:sz w:val="24"/>
                <w:lang w:val="ru-RU"/>
              </w:rPr>
              <w:t>3. Игры, эстафеты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F1DEB" w:rsidRPr="004D4DB2" w:rsidRDefault="0083619A">
            <w:pPr>
              <w:spacing w:after="0"/>
              <w:ind w:left="135"/>
              <w:jc w:val="center"/>
              <w:rPr>
                <w:lang w:val="ru-RU"/>
              </w:rPr>
            </w:pPr>
            <w:r w:rsidRPr="004D4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Pr="004D4DB2" w:rsidRDefault="00FF1DE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Pr="004D4DB2" w:rsidRDefault="006A2AB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Pr="004D4DB2" w:rsidRDefault="00FF1DE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Pr="004D4DB2" w:rsidRDefault="0083619A">
            <w:pPr>
              <w:spacing w:after="0"/>
              <w:ind w:left="135"/>
              <w:rPr>
                <w:lang w:val="ru-RU"/>
              </w:rPr>
            </w:pPr>
            <w:r w:rsidRPr="004D4DB2">
              <w:rPr>
                <w:rFonts w:ascii="Times New Roman" w:hAnsi="Times New Roman"/>
                <w:color w:val="000000"/>
                <w:sz w:val="24"/>
                <w:lang w:val="ru-RU"/>
              </w:rPr>
              <w:t>Поле для свободного ввода</w:t>
            </w:r>
            <w:proofErr w:type="gramStart"/>
            <w:r w:rsidRPr="004D4DB2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proofErr w:type="gramEnd"/>
          </w:p>
        </w:tc>
      </w:tr>
      <w:tr w:rsidR="00FF1DEB" w:rsidTr="00EF12D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FF1DEB" w:rsidRPr="004D4DB2" w:rsidRDefault="0083619A">
            <w:pPr>
              <w:spacing w:after="0"/>
              <w:rPr>
                <w:lang w:val="ru-RU"/>
              </w:rPr>
            </w:pPr>
            <w:r w:rsidRPr="004D4DB2"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FF1DEB" w:rsidRDefault="004D4DB2" w:rsidP="004D4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</w:t>
            </w:r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Бег 300-400 м. 2. СБУ. 3. бег 60 м </w:t>
            </w:r>
            <w:proofErr w:type="gramStart"/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-т</w:t>
            </w:r>
            <w:proofErr w:type="gramEnd"/>
            <w:r w:rsidR="0083619A"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ест. </w:t>
            </w:r>
            <w:r w:rsidR="0083619A">
              <w:rPr>
                <w:rFonts w:ascii="Times New Roman" w:hAnsi="Times New Roman"/>
                <w:color w:val="000000"/>
                <w:sz w:val="24"/>
              </w:rPr>
              <w:t xml:space="preserve">4. </w:t>
            </w:r>
            <w:proofErr w:type="spellStart"/>
            <w:r w:rsidR="0083619A">
              <w:rPr>
                <w:rFonts w:ascii="Times New Roman" w:hAnsi="Times New Roman"/>
                <w:color w:val="000000"/>
                <w:sz w:val="24"/>
              </w:rPr>
              <w:lastRenderedPageBreak/>
              <w:t>Игры</w:t>
            </w:r>
            <w:proofErr w:type="spellEnd"/>
            <w:r w:rsidR="0083619A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="0083619A"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Pr="004D4DB2" w:rsidRDefault="004D4DB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EF12D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1.Техника передачи эстафетной палочки.2. </w:t>
            </w:r>
            <w:proofErr w:type="spellStart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Спецбеговые</w:t>
            </w:r>
            <w:proofErr w:type="spellEnd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упражнения.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палочки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Pr="006A2AB8" w:rsidRDefault="006A2AB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EF12D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FF1DEB" w:rsidRPr="0083619A" w:rsidRDefault="0083619A">
            <w:pPr>
              <w:spacing w:after="0"/>
              <w:ind w:left="135"/>
              <w:rPr>
                <w:lang w:val="ru-RU"/>
              </w:rPr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1.СПУ. 2эстафетный бег командами во встречных колоннах с передачей эстафетной </w:t>
            </w:r>
            <w:proofErr w:type="gramStart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палочки-зачет</w:t>
            </w:r>
            <w:proofErr w:type="gramEnd"/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Pr="004D4DB2" w:rsidRDefault="004D4DB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1DEB" w:rsidRDefault="00FF1D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F1DEB" w:rsidTr="00EF12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1DEB" w:rsidRPr="0083619A" w:rsidRDefault="0083619A">
            <w:pPr>
              <w:spacing w:after="0"/>
              <w:ind w:left="135"/>
              <w:rPr>
                <w:lang w:val="ru-RU"/>
              </w:rPr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FF1DEB" w:rsidRDefault="0083619A">
            <w:pPr>
              <w:spacing w:after="0"/>
              <w:ind w:left="135"/>
              <w:jc w:val="center"/>
            </w:pPr>
            <w:r w:rsidRPr="00836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F12D7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1DEB" w:rsidRDefault="004D4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1DEB" w:rsidRDefault="006A2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1DEB" w:rsidRDefault="00FF1DEB"/>
        </w:tc>
      </w:tr>
    </w:tbl>
    <w:p w:rsidR="00FF1DEB" w:rsidRDefault="00FF1DEB">
      <w:pPr>
        <w:sectPr w:rsidR="00FF1D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1DEB" w:rsidRPr="00EF12D7" w:rsidRDefault="0083619A" w:rsidP="00EF12D7">
      <w:pPr>
        <w:spacing w:after="0"/>
        <w:ind w:left="120"/>
        <w:rPr>
          <w:lang w:val="ru-RU"/>
        </w:rPr>
        <w:sectPr w:rsidR="00FF1DEB" w:rsidRPr="00EF12D7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EF12D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FF1DEB" w:rsidRPr="00EF12D7" w:rsidRDefault="00FF1DEB">
      <w:pPr>
        <w:rPr>
          <w:lang w:val="ru-RU"/>
        </w:rPr>
        <w:sectPr w:rsidR="00FF1DEB" w:rsidRPr="00EF12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1DEB" w:rsidRPr="00EF12D7" w:rsidRDefault="0083619A">
      <w:pPr>
        <w:spacing w:after="0"/>
        <w:ind w:left="120"/>
        <w:rPr>
          <w:lang w:val="ru-RU"/>
        </w:rPr>
      </w:pPr>
      <w:bookmarkStart w:id="21" w:name="block-25789919"/>
      <w:bookmarkEnd w:id="20"/>
      <w:r w:rsidRPr="00EF12D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F1DEB" w:rsidRPr="00EF12D7" w:rsidRDefault="0083619A">
      <w:pPr>
        <w:spacing w:after="0" w:line="480" w:lineRule="auto"/>
        <w:ind w:left="120"/>
        <w:rPr>
          <w:lang w:val="ru-RU"/>
        </w:rPr>
      </w:pPr>
      <w:r w:rsidRPr="00EF12D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A2AB8" w:rsidRPr="006A2AB8" w:rsidRDefault="006A2AB8" w:rsidP="006A2AB8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A2AB8">
        <w:rPr>
          <w:rFonts w:ascii="Times New Roman" w:hAnsi="Times New Roman" w:cs="Times New Roman"/>
          <w:color w:val="000000"/>
          <w:sz w:val="28"/>
          <w:szCs w:val="28"/>
          <w:lang w:val="ru-RU"/>
        </w:rPr>
        <w:t>Лях В.И. Физическая культура 1-4 классы</w:t>
      </w:r>
    </w:p>
    <w:p w:rsidR="006A2AB8" w:rsidRPr="006A2AB8" w:rsidRDefault="006A2AB8" w:rsidP="006A2AB8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A2AB8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Матвеев А.П. Физическая культура 1 класс</w:t>
      </w:r>
    </w:p>
    <w:p w:rsidR="00FF1DEB" w:rsidRPr="006A2AB8" w:rsidRDefault="006A2AB8" w:rsidP="006A2AB8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A2AB8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Матвеев А.П. Физическая культура 2 класс</w:t>
      </w:r>
    </w:p>
    <w:p w:rsidR="00FF1DEB" w:rsidRDefault="0083619A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EF12D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D4DB2" w:rsidRPr="006A2AB8" w:rsidRDefault="006A2AB8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A2AB8">
        <w:rPr>
          <w:rFonts w:ascii="Times New Roman" w:hAnsi="Times New Roman" w:cs="Times New Roman"/>
          <w:color w:val="000000"/>
          <w:sz w:val="28"/>
          <w:szCs w:val="28"/>
          <w:lang w:val="ru-RU"/>
        </w:rPr>
        <w:t>Лях В.И. Физическая культура 1-4 классы</w:t>
      </w:r>
    </w:p>
    <w:p w:rsidR="006A2AB8" w:rsidRPr="006A2AB8" w:rsidRDefault="006A2AB8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A2AB8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Матвеев А.П. Физическая культура 1 класс</w:t>
      </w:r>
    </w:p>
    <w:p w:rsidR="006A2AB8" w:rsidRPr="006A2AB8" w:rsidRDefault="006A2AB8" w:rsidP="006A2AB8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A2AB8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Матвеев А.П. Физическая культура 2 класс</w:t>
      </w:r>
    </w:p>
    <w:p w:rsidR="006A2AB8" w:rsidRPr="006A2AB8" w:rsidRDefault="006A2AB8" w:rsidP="006A2AB8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6A2AB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Погадаев</w:t>
      </w:r>
      <w:proofErr w:type="spellEnd"/>
      <w:r w:rsidRPr="006A2AB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Г.И. Физическая культура 1-2 классы</w:t>
      </w:r>
    </w:p>
    <w:p w:rsidR="006A2AB8" w:rsidRPr="006A2AB8" w:rsidRDefault="006A2AB8" w:rsidP="006A2AB8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A2AB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Лисицкая Т.С., Новикова Л.А. Физическая </w:t>
      </w:r>
      <w:proofErr w:type="spellStart"/>
      <w:r w:rsidRPr="006A2AB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кльтура</w:t>
      </w:r>
      <w:proofErr w:type="spellEnd"/>
      <w:r w:rsidRPr="006A2AB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 класс</w:t>
      </w:r>
    </w:p>
    <w:p w:rsidR="006A2AB8" w:rsidRPr="006A2AB8" w:rsidRDefault="006A2AB8" w:rsidP="006A2AB8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6A2AB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Лисицкая Т.С., Новикова Л.А. Физическая </w:t>
      </w:r>
      <w:proofErr w:type="spellStart"/>
      <w:r w:rsidRPr="006A2AB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кльтура</w:t>
      </w:r>
      <w:proofErr w:type="spellEnd"/>
      <w:r w:rsidRPr="006A2AB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 класс</w:t>
      </w:r>
    </w:p>
    <w:p w:rsidR="006A2AB8" w:rsidRPr="006A2AB8" w:rsidRDefault="006A2AB8" w:rsidP="006A2AB8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6A2AB8">
        <w:rPr>
          <w:rFonts w:ascii="Times New Roman" w:hAnsi="Times New Roman" w:cs="Times New Roman"/>
          <w:sz w:val="28"/>
          <w:szCs w:val="28"/>
          <w:lang w:val="ru-RU"/>
        </w:rPr>
        <w:t xml:space="preserve">Федорова Н.А. Физическая </w:t>
      </w:r>
      <w:proofErr w:type="spellStart"/>
      <w:r w:rsidRPr="006A2AB8">
        <w:rPr>
          <w:rFonts w:ascii="Times New Roman" w:hAnsi="Times New Roman" w:cs="Times New Roman"/>
          <w:sz w:val="28"/>
          <w:szCs w:val="28"/>
          <w:lang w:val="ru-RU"/>
        </w:rPr>
        <w:t>культура</w:t>
      </w:r>
      <w:proofErr w:type="gramStart"/>
      <w:r w:rsidRPr="006A2AB8">
        <w:rPr>
          <w:rFonts w:ascii="Times New Roman" w:hAnsi="Times New Roman" w:cs="Times New Roman"/>
          <w:sz w:val="28"/>
          <w:szCs w:val="28"/>
          <w:lang w:val="ru-RU"/>
        </w:rPr>
        <w:t>.П</w:t>
      </w:r>
      <w:proofErr w:type="gramEnd"/>
      <w:r w:rsidRPr="006A2AB8">
        <w:rPr>
          <w:rFonts w:ascii="Times New Roman" w:hAnsi="Times New Roman" w:cs="Times New Roman"/>
          <w:sz w:val="28"/>
          <w:szCs w:val="28"/>
          <w:lang w:val="ru-RU"/>
        </w:rPr>
        <w:t>одвижные</w:t>
      </w:r>
      <w:proofErr w:type="spellEnd"/>
      <w:r w:rsidRPr="006A2AB8">
        <w:rPr>
          <w:rFonts w:ascii="Times New Roman" w:hAnsi="Times New Roman" w:cs="Times New Roman"/>
          <w:sz w:val="28"/>
          <w:szCs w:val="28"/>
          <w:lang w:val="ru-RU"/>
        </w:rPr>
        <w:t xml:space="preserve"> игры 1-4 классы</w:t>
      </w:r>
    </w:p>
    <w:p w:rsidR="00FF1DEB" w:rsidRPr="006A2AB8" w:rsidRDefault="004D4DB2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A2AB8">
        <w:rPr>
          <w:rFonts w:ascii="Times New Roman" w:hAnsi="Times New Roman" w:cs="Times New Roman"/>
          <w:sz w:val="28"/>
          <w:szCs w:val="28"/>
          <w:lang w:val="ru-RU"/>
        </w:rPr>
        <w:t>Колодницкий</w:t>
      </w:r>
      <w:proofErr w:type="spellEnd"/>
      <w:r w:rsidRPr="006A2AB8">
        <w:rPr>
          <w:rFonts w:ascii="Times New Roman" w:hAnsi="Times New Roman" w:cs="Times New Roman"/>
          <w:sz w:val="28"/>
          <w:szCs w:val="28"/>
          <w:lang w:val="ru-RU"/>
        </w:rPr>
        <w:t xml:space="preserve"> Г.А., Кузнецов В.С., Маслов М.В. Внеурочная деятельность </w:t>
      </w:r>
      <w:proofErr w:type="spellStart"/>
      <w:r w:rsidRPr="006A2AB8">
        <w:rPr>
          <w:rFonts w:ascii="Times New Roman" w:hAnsi="Times New Roman" w:cs="Times New Roman"/>
          <w:sz w:val="28"/>
          <w:szCs w:val="28"/>
          <w:lang w:val="ru-RU"/>
        </w:rPr>
        <w:t>учащихся</w:t>
      </w:r>
      <w:proofErr w:type="gramStart"/>
      <w:r w:rsidRPr="006A2AB8"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 w:rsidRPr="006A2AB8">
        <w:rPr>
          <w:rFonts w:ascii="Times New Roman" w:hAnsi="Times New Roman" w:cs="Times New Roman"/>
          <w:sz w:val="28"/>
          <w:szCs w:val="28"/>
          <w:lang w:val="ru-RU"/>
        </w:rPr>
        <w:t>олейбол</w:t>
      </w:r>
      <w:proofErr w:type="spellEnd"/>
    </w:p>
    <w:p w:rsidR="00FF1DEB" w:rsidRPr="00EF12D7" w:rsidRDefault="00FF1DEB">
      <w:pPr>
        <w:spacing w:after="0"/>
        <w:ind w:left="120"/>
        <w:rPr>
          <w:lang w:val="ru-RU"/>
        </w:rPr>
      </w:pPr>
    </w:p>
    <w:p w:rsidR="00FF1DEB" w:rsidRPr="0083619A" w:rsidRDefault="0083619A">
      <w:pPr>
        <w:spacing w:after="0" w:line="480" w:lineRule="auto"/>
        <w:ind w:left="120"/>
        <w:rPr>
          <w:lang w:val="ru-RU"/>
        </w:rPr>
      </w:pPr>
      <w:r w:rsidRPr="0083619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F1DEB" w:rsidRPr="0083619A" w:rsidRDefault="00FF1DEB">
      <w:pPr>
        <w:spacing w:after="0" w:line="480" w:lineRule="auto"/>
        <w:ind w:left="120"/>
        <w:rPr>
          <w:lang w:val="ru-RU"/>
        </w:rPr>
      </w:pPr>
    </w:p>
    <w:p w:rsidR="00FF1DEB" w:rsidRPr="0083619A" w:rsidRDefault="00FF1DEB">
      <w:pPr>
        <w:rPr>
          <w:lang w:val="ru-RU"/>
        </w:rPr>
        <w:sectPr w:rsidR="00FF1DEB" w:rsidRPr="0083619A">
          <w:pgSz w:w="11906" w:h="16383"/>
          <w:pgMar w:top="1134" w:right="850" w:bottom="1134" w:left="1701" w:header="720" w:footer="720" w:gutter="0"/>
          <w:cols w:space="720"/>
        </w:sectPr>
      </w:pPr>
    </w:p>
    <w:bookmarkEnd w:id="21"/>
    <w:p w:rsidR="0083619A" w:rsidRPr="0083619A" w:rsidRDefault="0083619A">
      <w:pPr>
        <w:rPr>
          <w:lang w:val="ru-RU"/>
        </w:rPr>
      </w:pPr>
    </w:p>
    <w:sectPr w:rsidR="0083619A" w:rsidRPr="0083619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096C"/>
    <w:multiLevelType w:val="multilevel"/>
    <w:tmpl w:val="50EAAFD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1C1839"/>
    <w:multiLevelType w:val="multilevel"/>
    <w:tmpl w:val="D292B39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1B5C6A"/>
    <w:multiLevelType w:val="multilevel"/>
    <w:tmpl w:val="3FE465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B27365"/>
    <w:multiLevelType w:val="multilevel"/>
    <w:tmpl w:val="74E6216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CF402E"/>
    <w:multiLevelType w:val="multilevel"/>
    <w:tmpl w:val="E24AB3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BA6B65"/>
    <w:multiLevelType w:val="multilevel"/>
    <w:tmpl w:val="91F867E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D2102C"/>
    <w:multiLevelType w:val="multilevel"/>
    <w:tmpl w:val="26F87D9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943609"/>
    <w:multiLevelType w:val="multilevel"/>
    <w:tmpl w:val="5C488B9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F3590D"/>
    <w:multiLevelType w:val="multilevel"/>
    <w:tmpl w:val="2D0EBD8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5B675F"/>
    <w:multiLevelType w:val="multilevel"/>
    <w:tmpl w:val="FAE6DAF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7E6DCB"/>
    <w:multiLevelType w:val="multilevel"/>
    <w:tmpl w:val="AA88B6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8E07921"/>
    <w:multiLevelType w:val="multilevel"/>
    <w:tmpl w:val="8C004DF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C469E4"/>
    <w:multiLevelType w:val="multilevel"/>
    <w:tmpl w:val="4516BF6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EF25729"/>
    <w:multiLevelType w:val="multilevel"/>
    <w:tmpl w:val="2E1A12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F4305BD"/>
    <w:multiLevelType w:val="multilevel"/>
    <w:tmpl w:val="B41AD44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F540A8"/>
    <w:multiLevelType w:val="multilevel"/>
    <w:tmpl w:val="6A54790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C838DD"/>
    <w:multiLevelType w:val="multilevel"/>
    <w:tmpl w:val="62D648A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A9A2072"/>
    <w:multiLevelType w:val="multilevel"/>
    <w:tmpl w:val="D2FC8C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F516457"/>
    <w:multiLevelType w:val="multilevel"/>
    <w:tmpl w:val="6942A55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1956EA7"/>
    <w:multiLevelType w:val="multilevel"/>
    <w:tmpl w:val="89A64E5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29068E8"/>
    <w:multiLevelType w:val="multilevel"/>
    <w:tmpl w:val="B622D02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4850A91"/>
    <w:multiLevelType w:val="multilevel"/>
    <w:tmpl w:val="2B1E8A2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5326E99"/>
    <w:multiLevelType w:val="multilevel"/>
    <w:tmpl w:val="5B8806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56F20F5"/>
    <w:multiLevelType w:val="multilevel"/>
    <w:tmpl w:val="1786F02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7667035"/>
    <w:multiLevelType w:val="multilevel"/>
    <w:tmpl w:val="D214C7A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81D6E0E"/>
    <w:multiLevelType w:val="multilevel"/>
    <w:tmpl w:val="BCE6391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8722583"/>
    <w:multiLevelType w:val="multilevel"/>
    <w:tmpl w:val="8F68108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9FB102F"/>
    <w:multiLevelType w:val="multilevel"/>
    <w:tmpl w:val="1CFC586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A7E330C"/>
    <w:multiLevelType w:val="multilevel"/>
    <w:tmpl w:val="359AC19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CAC43EB"/>
    <w:multiLevelType w:val="multilevel"/>
    <w:tmpl w:val="8140D99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62F358E"/>
    <w:multiLevelType w:val="multilevel"/>
    <w:tmpl w:val="B382F0B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8757FEB"/>
    <w:multiLevelType w:val="multilevel"/>
    <w:tmpl w:val="3BE2D57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985446F"/>
    <w:multiLevelType w:val="multilevel"/>
    <w:tmpl w:val="53D2142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A377790"/>
    <w:multiLevelType w:val="multilevel"/>
    <w:tmpl w:val="4D447CC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B484491"/>
    <w:multiLevelType w:val="multilevel"/>
    <w:tmpl w:val="880CDB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00C23A9"/>
    <w:multiLevelType w:val="multilevel"/>
    <w:tmpl w:val="871014F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8987676"/>
    <w:multiLevelType w:val="multilevel"/>
    <w:tmpl w:val="B91AC29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9821CED"/>
    <w:multiLevelType w:val="multilevel"/>
    <w:tmpl w:val="D4CAED4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EC56B37"/>
    <w:multiLevelType w:val="multilevel"/>
    <w:tmpl w:val="DDBCFB9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010213E"/>
    <w:multiLevelType w:val="multilevel"/>
    <w:tmpl w:val="0CD6C05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42B1C18"/>
    <w:multiLevelType w:val="multilevel"/>
    <w:tmpl w:val="E7E49EB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55D7CCD"/>
    <w:multiLevelType w:val="multilevel"/>
    <w:tmpl w:val="2F50677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5925EBD"/>
    <w:multiLevelType w:val="multilevel"/>
    <w:tmpl w:val="76CE43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9D67EB6"/>
    <w:multiLevelType w:val="multilevel"/>
    <w:tmpl w:val="D7BA77C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AF46431"/>
    <w:multiLevelType w:val="multilevel"/>
    <w:tmpl w:val="D72AFC2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CBE748B"/>
    <w:multiLevelType w:val="multilevel"/>
    <w:tmpl w:val="AE7ECE5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E267282"/>
    <w:multiLevelType w:val="multilevel"/>
    <w:tmpl w:val="4BB02BD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E394282"/>
    <w:multiLevelType w:val="multilevel"/>
    <w:tmpl w:val="5986FC7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EE34C21"/>
    <w:multiLevelType w:val="multilevel"/>
    <w:tmpl w:val="A2FC3F3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5F922A9"/>
    <w:multiLevelType w:val="multilevel"/>
    <w:tmpl w:val="C386783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7863432"/>
    <w:multiLevelType w:val="multilevel"/>
    <w:tmpl w:val="5252774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7BF23E9"/>
    <w:multiLevelType w:val="multilevel"/>
    <w:tmpl w:val="C9344B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A9738E8"/>
    <w:multiLevelType w:val="multilevel"/>
    <w:tmpl w:val="C9BE054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AA021DE"/>
    <w:multiLevelType w:val="multilevel"/>
    <w:tmpl w:val="E6CE16E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C3F4521"/>
    <w:multiLevelType w:val="multilevel"/>
    <w:tmpl w:val="A8E04C3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D88193D"/>
    <w:multiLevelType w:val="multilevel"/>
    <w:tmpl w:val="F79A8E3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4"/>
  </w:num>
  <w:num w:numId="3">
    <w:abstractNumId w:val="13"/>
  </w:num>
  <w:num w:numId="4">
    <w:abstractNumId w:val="17"/>
  </w:num>
  <w:num w:numId="5">
    <w:abstractNumId w:val="42"/>
  </w:num>
  <w:num w:numId="6">
    <w:abstractNumId w:val="2"/>
  </w:num>
  <w:num w:numId="7">
    <w:abstractNumId w:val="34"/>
  </w:num>
  <w:num w:numId="8">
    <w:abstractNumId w:val="10"/>
  </w:num>
  <w:num w:numId="9">
    <w:abstractNumId w:val="51"/>
  </w:num>
  <w:num w:numId="10">
    <w:abstractNumId w:val="8"/>
  </w:num>
  <w:num w:numId="11">
    <w:abstractNumId w:val="27"/>
  </w:num>
  <w:num w:numId="12">
    <w:abstractNumId w:val="15"/>
  </w:num>
  <w:num w:numId="13">
    <w:abstractNumId w:val="43"/>
  </w:num>
  <w:num w:numId="14">
    <w:abstractNumId w:val="44"/>
  </w:num>
  <w:num w:numId="15">
    <w:abstractNumId w:val="33"/>
  </w:num>
  <w:num w:numId="16">
    <w:abstractNumId w:val="38"/>
  </w:num>
  <w:num w:numId="17">
    <w:abstractNumId w:val="54"/>
  </w:num>
  <w:num w:numId="18">
    <w:abstractNumId w:val="41"/>
  </w:num>
  <w:num w:numId="19">
    <w:abstractNumId w:val="6"/>
  </w:num>
  <w:num w:numId="20">
    <w:abstractNumId w:val="21"/>
  </w:num>
  <w:num w:numId="21">
    <w:abstractNumId w:val="36"/>
  </w:num>
  <w:num w:numId="22">
    <w:abstractNumId w:val="32"/>
  </w:num>
  <w:num w:numId="23">
    <w:abstractNumId w:val="20"/>
  </w:num>
  <w:num w:numId="24">
    <w:abstractNumId w:val="31"/>
  </w:num>
  <w:num w:numId="25">
    <w:abstractNumId w:val="25"/>
  </w:num>
  <w:num w:numId="26">
    <w:abstractNumId w:val="35"/>
  </w:num>
  <w:num w:numId="27">
    <w:abstractNumId w:val="47"/>
  </w:num>
  <w:num w:numId="28">
    <w:abstractNumId w:val="19"/>
  </w:num>
  <w:num w:numId="29">
    <w:abstractNumId w:val="7"/>
  </w:num>
  <w:num w:numId="30">
    <w:abstractNumId w:val="0"/>
  </w:num>
  <w:num w:numId="31">
    <w:abstractNumId w:val="49"/>
  </w:num>
  <w:num w:numId="32">
    <w:abstractNumId w:val="3"/>
  </w:num>
  <w:num w:numId="33">
    <w:abstractNumId w:val="48"/>
  </w:num>
  <w:num w:numId="34">
    <w:abstractNumId w:val="37"/>
  </w:num>
  <w:num w:numId="35">
    <w:abstractNumId w:val="11"/>
  </w:num>
  <w:num w:numId="36">
    <w:abstractNumId w:val="28"/>
  </w:num>
  <w:num w:numId="37">
    <w:abstractNumId w:val="23"/>
  </w:num>
  <w:num w:numId="38">
    <w:abstractNumId w:val="5"/>
  </w:num>
  <w:num w:numId="39">
    <w:abstractNumId w:val="18"/>
  </w:num>
  <w:num w:numId="40">
    <w:abstractNumId w:val="50"/>
  </w:num>
  <w:num w:numId="41">
    <w:abstractNumId w:val="30"/>
  </w:num>
  <w:num w:numId="42">
    <w:abstractNumId w:val="16"/>
  </w:num>
  <w:num w:numId="43">
    <w:abstractNumId w:val="12"/>
  </w:num>
  <w:num w:numId="44">
    <w:abstractNumId w:val="29"/>
  </w:num>
  <w:num w:numId="45">
    <w:abstractNumId w:val="39"/>
  </w:num>
  <w:num w:numId="46">
    <w:abstractNumId w:val="53"/>
  </w:num>
  <w:num w:numId="47">
    <w:abstractNumId w:val="9"/>
  </w:num>
  <w:num w:numId="48">
    <w:abstractNumId w:val="45"/>
  </w:num>
  <w:num w:numId="49">
    <w:abstractNumId w:val="24"/>
  </w:num>
  <w:num w:numId="50">
    <w:abstractNumId w:val="52"/>
  </w:num>
  <w:num w:numId="51">
    <w:abstractNumId w:val="40"/>
  </w:num>
  <w:num w:numId="52">
    <w:abstractNumId w:val="26"/>
  </w:num>
  <w:num w:numId="53">
    <w:abstractNumId w:val="46"/>
  </w:num>
  <w:num w:numId="54">
    <w:abstractNumId w:val="55"/>
  </w:num>
  <w:num w:numId="55">
    <w:abstractNumId w:val="1"/>
  </w:num>
  <w:num w:numId="56">
    <w:abstractNumId w:val="1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F1DEB"/>
    <w:rsid w:val="002472C3"/>
    <w:rsid w:val="004D4DB2"/>
    <w:rsid w:val="00660CEA"/>
    <w:rsid w:val="006A2AB8"/>
    <w:rsid w:val="0083619A"/>
    <w:rsid w:val="00912922"/>
    <w:rsid w:val="00966215"/>
    <w:rsid w:val="00BF5113"/>
    <w:rsid w:val="00C6048D"/>
    <w:rsid w:val="00CB1510"/>
    <w:rsid w:val="00D82B2F"/>
    <w:rsid w:val="00EF12D7"/>
    <w:rsid w:val="00FF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42</Pages>
  <Words>6445</Words>
  <Characters>36739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Авшарян С.М.</cp:lastModifiedBy>
  <cp:revision>7</cp:revision>
  <dcterms:created xsi:type="dcterms:W3CDTF">2023-10-03T23:53:00Z</dcterms:created>
  <dcterms:modified xsi:type="dcterms:W3CDTF">2023-10-05T22:38:00Z</dcterms:modified>
</cp:coreProperties>
</file>